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844" w:rsidRDefault="00B91844" w:rsidP="00B91844">
      <w:pPr>
        <w:pStyle w:val="paragraph"/>
        <w:spacing w:before="0" w:beforeAutospacing="0" w:after="0" w:afterAutospacing="0"/>
        <w:textAlignment w:val="baseline"/>
        <w:rPr>
          <w:rFonts w:ascii="Segoe UI" w:hAnsi="Segoe UI" w:cs="Segoe UI"/>
          <w:caps/>
          <w:sz w:val="18"/>
          <w:szCs w:val="18"/>
        </w:rPr>
      </w:pPr>
      <w:r>
        <w:rPr>
          <w:rStyle w:val="normaltextrun"/>
          <w:rFonts w:ascii="Candara" w:hAnsi="Candara" w:cs="Segoe UI"/>
          <w:caps/>
          <w:sz w:val="32"/>
          <w:szCs w:val="32"/>
        </w:rPr>
        <w:t xml:space="preserve">Communion from Reserve Sacrament </w:t>
      </w:r>
      <w:r>
        <w:rPr>
          <w:rStyle w:val="scxw137874774"/>
          <w:rFonts w:ascii="Candara" w:hAnsi="Candara" w:cs="Segoe UI"/>
          <w:caps/>
          <w:sz w:val="32"/>
          <w:szCs w:val="32"/>
        </w:rPr>
        <w:t> </w:t>
      </w:r>
      <w:r>
        <w:rPr>
          <w:rFonts w:ascii="Candara" w:hAnsi="Candara" w:cs="Segoe UI"/>
          <w:caps/>
          <w:sz w:val="32"/>
          <w:szCs w:val="32"/>
        </w:rPr>
        <w:br/>
      </w:r>
      <w:r>
        <w:rPr>
          <w:rStyle w:val="normaltextrun"/>
          <w:rFonts w:ascii="Candara" w:hAnsi="Candara" w:cs="Segoe UI"/>
          <w:caps/>
          <w:sz w:val="32"/>
          <w:szCs w:val="32"/>
        </w:rPr>
        <w:t>in the absence of a priest</w:t>
      </w:r>
      <w:r>
        <w:rPr>
          <w:rStyle w:val="eop"/>
          <w:rFonts w:ascii="Candara" w:hAnsi="Candara" w:cs="Segoe UI"/>
          <w:caps/>
          <w:sz w:val="32"/>
          <w:szCs w:val="32"/>
        </w:rPr>
        <w:t> </w:t>
      </w:r>
    </w:p>
    <w:p w:rsidR="00B91844" w:rsidRDefault="00B91844" w:rsidP="00B91844">
      <w:pPr>
        <w:pStyle w:val="paragraph"/>
        <w:spacing w:before="0" w:beforeAutospacing="0" w:after="0" w:afterAutospacing="0"/>
        <w:textAlignment w:val="baseline"/>
        <w:rPr>
          <w:rFonts w:ascii="Segoe UI" w:hAnsi="Segoe UI" w:cs="Segoe UI"/>
          <w:smallCaps/>
          <w:color w:val="595959"/>
          <w:sz w:val="18"/>
          <w:szCs w:val="18"/>
        </w:rPr>
      </w:pPr>
      <w:r>
        <w:rPr>
          <w:rStyle w:val="normaltextrun"/>
          <w:rFonts w:ascii="Candara" w:hAnsi="Candara" w:cs="Segoe UI"/>
          <w:smallCaps/>
          <w:color w:val="595959"/>
          <w:sz w:val="28"/>
          <w:szCs w:val="28"/>
        </w:rPr>
        <w:t>Episcopal Diocese of Los Angeles</w:t>
      </w:r>
      <w:r>
        <w:rPr>
          <w:rStyle w:val="scxw137874774"/>
          <w:rFonts w:ascii="Candara" w:hAnsi="Candara" w:cs="Segoe UI"/>
          <w:smallCaps/>
          <w:color w:val="595959"/>
          <w:sz w:val="28"/>
          <w:szCs w:val="28"/>
        </w:rPr>
        <w:t> </w:t>
      </w:r>
      <w:r>
        <w:rPr>
          <w:rFonts w:ascii="Candara" w:hAnsi="Candara" w:cs="Segoe UI"/>
          <w:smallCaps/>
          <w:color w:val="595959"/>
          <w:sz w:val="28"/>
          <w:szCs w:val="28"/>
        </w:rPr>
        <w:br/>
      </w:r>
      <w:r>
        <w:rPr>
          <w:rStyle w:val="normaltextrun"/>
          <w:rFonts w:ascii="Candara" w:hAnsi="Candara" w:cs="Segoe UI"/>
          <w:smallCaps/>
          <w:color w:val="595959"/>
          <w:sz w:val="28"/>
          <w:szCs w:val="28"/>
        </w:rPr>
        <w:t>The Rt. Rev. John Harvey Taylor, Bishop Diocesan</w:t>
      </w:r>
      <w:r>
        <w:rPr>
          <w:rStyle w:val="eop"/>
          <w:rFonts w:ascii="Candara" w:hAnsi="Candara" w:cs="Segoe UI"/>
          <w:smallCaps/>
          <w:color w:val="595959"/>
          <w:sz w:val="28"/>
          <w:szCs w:val="28"/>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br/>
      </w:r>
      <w:r>
        <w:rPr>
          <w:rStyle w:val="normaltextrun"/>
          <w:rFonts w:ascii="Candara" w:hAnsi="Candara" w:cs="Segoe UI"/>
          <w:sz w:val="26"/>
          <w:szCs w:val="26"/>
        </w:rPr>
        <w:t>When a congregation anticipates the absence or unavailability of a priest, it is customary for the church to worship using the available forms for Morning Prayer or, alternatively, Ante-communion: the regular Sunday Eucharist service, stopping at the peace.</w:t>
      </w:r>
      <w:r>
        <w:rPr>
          <w:rStyle w:val="normaltextrun"/>
          <w:rFonts w:ascii="Arial" w:hAnsi="Arial" w:cs="Arial"/>
          <w:sz w:val="26"/>
          <w:szCs w:val="26"/>
        </w:rPr>
        <w:t>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br/>
      </w:r>
      <w:r>
        <w:rPr>
          <w:rStyle w:val="normaltextrun"/>
          <w:rFonts w:ascii="Candara" w:hAnsi="Candara" w:cs="Segoe UI"/>
          <w:sz w:val="26"/>
          <w:szCs w:val="26"/>
        </w:rPr>
        <w:t>Some congregations, anticipating a season of worship without the services of a priest, may wish to arrange for reception of Communion distributed by a layperson or a deacon. These rubrics speak to this situation.</w:t>
      </w:r>
      <w:r>
        <w:rPr>
          <w:rStyle w:val="normaltextrun"/>
          <w:rFonts w:ascii="Arial" w:hAnsi="Arial" w:cs="Arial"/>
          <w:sz w:val="26"/>
          <w:szCs w:val="26"/>
        </w:rPr>
        <w:t>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br/>
      </w:r>
      <w:r>
        <w:rPr>
          <w:rStyle w:val="normaltextrun"/>
          <w:rFonts w:ascii="Candara" w:hAnsi="Candara" w:cs="Segoe UI"/>
          <w:b/>
          <w:bCs/>
          <w:sz w:val="26"/>
          <w:szCs w:val="26"/>
        </w:rPr>
        <w:t>First and foremost, the bishop’s permission is required</w:t>
      </w:r>
      <w:r>
        <w:rPr>
          <w:rStyle w:val="normaltextrun"/>
          <w:rFonts w:ascii="Candara" w:hAnsi="Candara" w:cs="Segoe UI"/>
          <w:sz w:val="26"/>
          <w:szCs w:val="26"/>
        </w:rPr>
        <w:t xml:space="preserve"> for any service of the distribution of Communion elements apart from the celebration of Eucharist. Congregations have a blanket permission to send licensed Lay Eucharistic Visitors to congregants who are unable to be in worship because of illness, etc.; but for elements to be distributed as part of a Sunday worship service, permission is required, as follows:</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br/>
      </w:r>
      <w:r>
        <w:rPr>
          <w:rStyle w:val="normaltextrun"/>
          <w:rFonts w:ascii="Candara" w:hAnsi="Candara" w:cs="Segoe UI"/>
          <w:sz w:val="26"/>
          <w:szCs w:val="26"/>
        </w:rPr>
        <w:t xml:space="preserve">1. The vestry must record </w:t>
      </w:r>
      <w:r>
        <w:rPr>
          <w:rStyle w:val="normaltextrun"/>
          <w:rFonts w:ascii="Candara" w:hAnsi="Candara" w:cs="Segoe UI"/>
          <w:b/>
          <w:bCs/>
          <w:sz w:val="26"/>
          <w:szCs w:val="26"/>
        </w:rPr>
        <w:t>a vote of approval</w:t>
      </w:r>
      <w:r>
        <w:rPr>
          <w:rStyle w:val="normaltextrun"/>
          <w:rFonts w:ascii="Candara" w:hAnsi="Candara" w:cs="Segoe UI"/>
          <w:sz w:val="26"/>
          <w:szCs w:val="26"/>
        </w:rPr>
        <w:t xml:space="preserve">, e.g.: The vestry of St. </w:t>
      </w:r>
      <w:proofErr w:type="spellStart"/>
      <w:r>
        <w:rPr>
          <w:rStyle w:val="normaltextrun"/>
          <w:rFonts w:ascii="Candara" w:hAnsi="Candara" w:cs="Segoe UI"/>
          <w:sz w:val="26"/>
          <w:szCs w:val="26"/>
        </w:rPr>
        <w:t>Swithin’s</w:t>
      </w:r>
      <w:proofErr w:type="spellEnd"/>
      <w:r>
        <w:rPr>
          <w:rStyle w:val="normaltextrun"/>
          <w:rFonts w:ascii="Candara" w:hAnsi="Candara" w:cs="Segoe UI"/>
          <w:sz w:val="26"/>
          <w:szCs w:val="26"/>
        </w:rPr>
        <w:t xml:space="preserve"> votes to approve a request to the bishop diocesan for permission for the following persons to distribute the elements of Communion in a regular worship service for the following dates (or following length of time):</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br/>
        <w:t>2</w:t>
      </w:r>
      <w:r>
        <w:rPr>
          <w:rStyle w:val="normaltextrun"/>
          <w:rFonts w:ascii="Candara" w:hAnsi="Candara" w:cs="Segoe UI"/>
          <w:sz w:val="26"/>
          <w:szCs w:val="26"/>
        </w:rPr>
        <w:t xml:space="preserve">. This request must include </w:t>
      </w:r>
      <w:r>
        <w:rPr>
          <w:rStyle w:val="normaltextrun"/>
          <w:rFonts w:ascii="Candara" w:hAnsi="Candara" w:cs="Segoe UI"/>
          <w:b/>
          <w:bCs/>
          <w:sz w:val="26"/>
          <w:szCs w:val="26"/>
        </w:rPr>
        <w:t xml:space="preserve">a description </w:t>
      </w:r>
      <w:r>
        <w:rPr>
          <w:rStyle w:val="normaltextrun"/>
          <w:rFonts w:ascii="Candara" w:hAnsi="Candara" w:cs="Segoe UI"/>
          <w:sz w:val="26"/>
          <w:szCs w:val="26"/>
        </w:rPr>
        <w:t>of how reserve sacrament will be obtained, e.g., “during our monthly visit from the Rev. Bob, he will consecrate enough elements for the subsequent three Sundays” or “every Sunday, our bishop’s warden will attend the early service at Trinity Redlands and bring reserve sacrament sufficient for that Sunday’s service”. The bishop’s staff is happy to help with suggestions about the most practical ways to do this.</w:t>
      </w:r>
      <w:r>
        <w:rPr>
          <w:rStyle w:val="normaltextrun"/>
          <w:rFonts w:ascii="Arial" w:hAnsi="Arial" w:cs="Arial"/>
          <w:sz w:val="26"/>
          <w:szCs w:val="26"/>
        </w:rPr>
        <w:t>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br/>
      </w:r>
      <w:r>
        <w:rPr>
          <w:rStyle w:val="normaltextrun"/>
          <w:rFonts w:ascii="Candara" w:hAnsi="Candara" w:cs="Segoe UI"/>
          <w:sz w:val="26"/>
          <w:szCs w:val="26"/>
        </w:rPr>
        <w:t>3. Persons distributing the elements of Communion should be licensed Eucharistic Ministers.</w:t>
      </w:r>
      <w:r>
        <w:rPr>
          <w:rStyle w:val="normaltextrun"/>
          <w:rFonts w:ascii="Arial" w:hAnsi="Arial" w:cs="Arial"/>
          <w:sz w:val="26"/>
          <w:szCs w:val="26"/>
        </w:rPr>
        <w:t> </w:t>
      </w:r>
      <w:r>
        <w:rPr>
          <w:rStyle w:val="normaltextrun"/>
          <w:rFonts w:ascii="Candara" w:hAnsi="Candara" w:cs="Segoe UI"/>
          <w:sz w:val="26"/>
          <w:szCs w:val="26"/>
        </w:rPr>
        <w:t xml:space="preserve"> If the congregation includes people who have undergone training for lay ministry at </w:t>
      </w:r>
      <w:proofErr w:type="spellStart"/>
      <w:r>
        <w:rPr>
          <w:rStyle w:val="normaltextrun"/>
          <w:rFonts w:ascii="Candara" w:hAnsi="Candara" w:cs="Segoe UI"/>
          <w:sz w:val="26"/>
          <w:szCs w:val="26"/>
        </w:rPr>
        <w:t>Bloy</w:t>
      </w:r>
      <w:proofErr w:type="spellEnd"/>
      <w:r>
        <w:rPr>
          <w:rStyle w:val="normaltextrun"/>
          <w:rFonts w:ascii="Candara" w:hAnsi="Candara" w:cs="Segoe UI"/>
          <w:sz w:val="26"/>
          <w:szCs w:val="26"/>
        </w:rPr>
        <w:t xml:space="preserve"> House, they should be considered eligible to participate. (If your congregation has a deacon who you want to take this role, the same permissions apply.) </w:t>
      </w:r>
      <w:r>
        <w:rPr>
          <w:rStyle w:val="normaltextrun"/>
          <w:rFonts w:ascii="Candara" w:hAnsi="Candara" w:cs="Segoe UI"/>
          <w:b/>
          <w:bCs/>
          <w:sz w:val="26"/>
          <w:szCs w:val="26"/>
        </w:rPr>
        <w:t xml:space="preserve">It is important to have a </w:t>
      </w:r>
      <w:proofErr w:type="spellStart"/>
      <w:r>
        <w:rPr>
          <w:rStyle w:val="normaltextrun"/>
          <w:rFonts w:ascii="Candara" w:hAnsi="Candara" w:cs="Segoe UI"/>
          <w:b/>
          <w:bCs/>
          <w:sz w:val="26"/>
          <w:szCs w:val="26"/>
        </w:rPr>
        <w:t>rota</w:t>
      </w:r>
      <w:proofErr w:type="spellEnd"/>
      <w:r>
        <w:rPr>
          <w:rStyle w:val="normaltextrun"/>
          <w:rFonts w:ascii="Candara" w:hAnsi="Candara" w:cs="Segoe UI"/>
          <w:b/>
          <w:bCs/>
          <w:sz w:val="26"/>
          <w:szCs w:val="26"/>
        </w:rPr>
        <w:t xml:space="preserve"> of people who will take this role, rather than to have a single person do the distribution each week.</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Style w:val="normaltextrun"/>
          <w:rFonts w:ascii="Candara" w:hAnsi="Candara" w:cs="Segoe UI"/>
          <w:sz w:val="26"/>
          <w:szCs w:val="26"/>
        </w:rPr>
      </w:pP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lastRenderedPageBreak/>
        <w:t>4. What rite is authorized for use?</w:t>
      </w:r>
      <w:r>
        <w:rPr>
          <w:rStyle w:val="eop"/>
          <w:rFonts w:ascii="Candara" w:hAnsi="Candara" w:cs="Segoe UI"/>
          <w:sz w:val="26"/>
          <w:szCs w:val="26"/>
        </w:rPr>
        <w:t> </w:t>
      </w:r>
    </w:p>
    <w:p w:rsidR="00B91844" w:rsidRDefault="00B91844" w:rsidP="00B91844">
      <w:pPr>
        <w:pStyle w:val="paragraph"/>
        <w:numPr>
          <w:ilvl w:val="0"/>
          <w:numId w:val="1"/>
        </w:numPr>
        <w:spacing w:before="0" w:beforeAutospacing="0" w:after="0" w:afterAutospacing="0"/>
        <w:ind w:left="360" w:firstLine="0"/>
        <w:textAlignment w:val="baseline"/>
        <w:rPr>
          <w:rFonts w:ascii="Candara" w:hAnsi="Candara" w:cs="Segoe UI"/>
          <w:sz w:val="26"/>
          <w:szCs w:val="26"/>
        </w:rPr>
      </w:pPr>
      <w:r>
        <w:rPr>
          <w:rStyle w:val="normaltextrun"/>
          <w:rFonts w:ascii="Candara" w:hAnsi="Candara" w:cs="Segoe UI"/>
          <w:sz w:val="26"/>
          <w:szCs w:val="26"/>
        </w:rPr>
        <w:t>Morning Prayer, Rite I or Rite II, from the Book of Common Prayer, 1979</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OR</w:t>
      </w:r>
      <w:r>
        <w:rPr>
          <w:rStyle w:val="eop"/>
          <w:rFonts w:ascii="Candara" w:hAnsi="Candara" w:cs="Segoe UI"/>
          <w:sz w:val="26"/>
          <w:szCs w:val="26"/>
        </w:rPr>
        <w:t> </w:t>
      </w:r>
    </w:p>
    <w:p w:rsidR="00B91844" w:rsidRDefault="00B91844" w:rsidP="00B91844">
      <w:pPr>
        <w:pStyle w:val="paragraph"/>
        <w:numPr>
          <w:ilvl w:val="0"/>
          <w:numId w:val="2"/>
        </w:numPr>
        <w:spacing w:before="0" w:beforeAutospacing="0" w:after="0" w:afterAutospacing="0"/>
        <w:ind w:left="360" w:firstLine="0"/>
        <w:textAlignment w:val="baseline"/>
        <w:rPr>
          <w:rFonts w:ascii="Candara" w:hAnsi="Candara" w:cs="Segoe UI"/>
          <w:sz w:val="26"/>
          <w:szCs w:val="26"/>
        </w:rPr>
      </w:pPr>
      <w:r>
        <w:rPr>
          <w:rStyle w:val="normaltextrun"/>
          <w:rFonts w:ascii="Candara" w:hAnsi="Candara" w:cs="Segoe UI"/>
          <w:sz w:val="26"/>
          <w:szCs w:val="26"/>
        </w:rPr>
        <w:t>The Service of the Word from Holy Eucharist, Rite I or Rite II, from the Book of Common Prayer, 1979 (the Communion service from the Opening Acclamation through the Peace)</w:t>
      </w:r>
      <w:r>
        <w:rPr>
          <w:rStyle w:val="eop"/>
          <w:rFonts w:ascii="Candara" w:hAnsi="Candara" w:cs="Segoe UI"/>
          <w:sz w:val="26"/>
          <w:szCs w:val="26"/>
        </w:rPr>
        <w:t> </w:t>
      </w:r>
    </w:p>
    <w:p w:rsidR="00DE446F" w:rsidRDefault="00DE446F" w:rsidP="00B91844">
      <w:pPr>
        <w:pStyle w:val="paragraph"/>
        <w:spacing w:before="0" w:beforeAutospacing="0" w:after="0" w:afterAutospacing="0"/>
        <w:textAlignment w:val="baseline"/>
        <w:rPr>
          <w:rStyle w:val="normaltextrun"/>
          <w:rFonts w:ascii="Candara" w:hAnsi="Candara" w:cs="Segoe UI"/>
          <w:sz w:val="26"/>
          <w:szCs w:val="26"/>
        </w:rPr>
      </w:pP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 xml:space="preserve">Except in Easter season, both Morning Prayer and the Service of the Word should </w:t>
      </w:r>
      <w:r>
        <w:rPr>
          <w:rStyle w:val="normaltextrun"/>
          <w:rFonts w:ascii="Candara" w:hAnsi="Candara" w:cs="Segoe UI"/>
          <w:b/>
          <w:bCs/>
          <w:sz w:val="26"/>
          <w:szCs w:val="26"/>
        </w:rPr>
        <w:t>include a Confession</w:t>
      </w:r>
      <w:r>
        <w:rPr>
          <w:rStyle w:val="normaltextrun"/>
          <w:rFonts w:ascii="Candara" w:hAnsi="Candara" w:cs="Segoe UI"/>
          <w:sz w:val="26"/>
          <w:szCs w:val="26"/>
        </w:rPr>
        <w:t>. The officiant may pronounce forgiveness, using “we” instead of “you” in the absolution</w:t>
      </w:r>
      <w:r>
        <w:rPr>
          <w:rStyle w:val="normaltextrun"/>
          <w:rFonts w:ascii="Candara" w:hAnsi="Candara" w:cs="Segoe UI"/>
          <w:i/>
          <w:iCs/>
          <w:sz w:val="26"/>
          <w:szCs w:val="26"/>
        </w:rPr>
        <w:t>.</w:t>
      </w:r>
      <w:r>
        <w:rPr>
          <w:rStyle w:val="normaltextrun"/>
          <w:rFonts w:ascii="Arial" w:hAnsi="Arial" w:cs="Arial"/>
          <w:i/>
          <w:iCs/>
          <w:sz w:val="26"/>
          <w:szCs w:val="26"/>
        </w:rPr>
        <w:t> </w:t>
      </w:r>
      <w:r>
        <w:rPr>
          <w:rStyle w:val="eop"/>
          <w:rFonts w:ascii="Candara" w:hAnsi="Candara" w:cs="Segoe UI"/>
          <w:sz w:val="26"/>
          <w:szCs w:val="26"/>
        </w:rPr>
        <w:t> </w:t>
      </w:r>
    </w:p>
    <w:p w:rsidR="00DE446F" w:rsidRDefault="00DE446F" w:rsidP="00B91844">
      <w:pPr>
        <w:pStyle w:val="paragraph"/>
        <w:spacing w:before="0" w:beforeAutospacing="0" w:after="0" w:afterAutospacing="0"/>
        <w:textAlignment w:val="baseline"/>
        <w:rPr>
          <w:rStyle w:val="normaltextrun"/>
          <w:rFonts w:ascii="Candara" w:hAnsi="Candara" w:cs="Segoe UI"/>
          <w:sz w:val="26"/>
          <w:szCs w:val="26"/>
        </w:rPr>
      </w:pPr>
    </w:p>
    <w:p w:rsidR="00B91844" w:rsidRDefault="00B91844" w:rsidP="00B91844">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Candara" w:hAnsi="Candara" w:cs="Segoe UI"/>
          <w:sz w:val="26"/>
          <w:szCs w:val="26"/>
        </w:rPr>
        <w:t xml:space="preserve">In the case of Morning Prayer, one amendment is recommended: in order to have ready access to study, preaching discussions, etc., and to maintain continuity with the sequence of readings being used throughout the church, it is recommended that the </w:t>
      </w:r>
      <w:r>
        <w:rPr>
          <w:rStyle w:val="normaltextrun"/>
          <w:rFonts w:ascii="Candara" w:hAnsi="Candara" w:cs="Segoe UI"/>
          <w:b/>
          <w:bCs/>
          <w:sz w:val="26"/>
          <w:szCs w:val="26"/>
        </w:rPr>
        <w:t>lessons appointed for Holy Eucharist be used</w:t>
      </w:r>
      <w:r>
        <w:rPr>
          <w:rStyle w:val="normaltextrun"/>
          <w:rFonts w:ascii="Candara" w:hAnsi="Candara" w:cs="Segoe UI"/>
          <w:sz w:val="26"/>
          <w:szCs w:val="26"/>
        </w:rPr>
        <w:t>, rather than those from the Daily Office.</w:t>
      </w:r>
      <w:r>
        <w:rPr>
          <w:rStyle w:val="normaltextrun"/>
          <w:rFonts w:ascii="Arial" w:hAnsi="Arial" w:cs="Arial"/>
          <w:sz w:val="26"/>
          <w:szCs w:val="26"/>
        </w:rPr>
        <w:t>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br/>
      </w:r>
      <w:r>
        <w:rPr>
          <w:rStyle w:val="normaltextrun"/>
          <w:rFonts w:ascii="Candara" w:hAnsi="Candara" w:cs="Segoe UI"/>
          <w:sz w:val="26"/>
          <w:szCs w:val="26"/>
        </w:rPr>
        <w:t>5. Preparing for the service</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color w:val="C00000"/>
          <w:sz w:val="26"/>
          <w:szCs w:val="26"/>
        </w:rPr>
        <w:t>All page numbers refer to the 1979 book of Common Prayer. </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color w:val="C00000"/>
          <w:sz w:val="26"/>
          <w:szCs w:val="26"/>
        </w:rPr>
        <w:t>Using the “Service of the Word” option (vs. Morning Prayer) is perhaps easier to prepare for if you are a congregation accustomed to a celebration of Holy Eucharist every Sunday. </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color w:val="C00000"/>
          <w:sz w:val="26"/>
          <w:szCs w:val="26"/>
        </w:rPr>
        <w:t xml:space="preserve">Officiants may be vested in an </w:t>
      </w:r>
      <w:proofErr w:type="spellStart"/>
      <w:r>
        <w:rPr>
          <w:rStyle w:val="normaltextrun"/>
          <w:rFonts w:ascii="Candara" w:hAnsi="Candara" w:cs="Segoe UI"/>
          <w:i/>
          <w:iCs/>
          <w:color w:val="C00000"/>
          <w:sz w:val="26"/>
          <w:szCs w:val="26"/>
        </w:rPr>
        <w:t>alb</w:t>
      </w:r>
      <w:proofErr w:type="spellEnd"/>
      <w:r>
        <w:rPr>
          <w:rStyle w:val="normaltextrun"/>
          <w:rFonts w:ascii="Candara" w:hAnsi="Candara" w:cs="Segoe UI"/>
          <w:i/>
          <w:iCs/>
          <w:color w:val="C00000"/>
          <w:sz w:val="26"/>
          <w:szCs w:val="26"/>
        </w:rPr>
        <w:t>, or cassock and surplice.</w:t>
      </w:r>
      <w:r>
        <w:rPr>
          <w:rStyle w:val="normaltextrun"/>
          <w:rFonts w:ascii="Arial" w:hAnsi="Arial" w:cs="Arial"/>
          <w:i/>
          <w:iCs/>
          <w:color w:val="C00000"/>
          <w:sz w:val="26"/>
          <w:szCs w:val="26"/>
        </w:rPr>
        <w:t> </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color w:val="C00000"/>
          <w:sz w:val="26"/>
          <w:szCs w:val="26"/>
        </w:rPr>
        <w:t>Before the service begins, the sacrament is placed on the altar (or a table in full view of the congregation) and covered with a white cloth.</w:t>
      </w:r>
      <w:r>
        <w:rPr>
          <w:rStyle w:val="normaltextrun"/>
          <w:rFonts w:ascii="Arial" w:hAnsi="Arial" w:cs="Arial"/>
          <w:i/>
          <w:iCs/>
          <w:color w:val="C00000"/>
          <w:sz w:val="26"/>
          <w:szCs w:val="26"/>
        </w:rPr>
        <w:t> </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color w:val="C00000"/>
          <w:sz w:val="26"/>
          <w:szCs w:val="26"/>
        </w:rPr>
        <w:t>When the point in the service for Communion arrives, the officiant stands in front of the altar, facing the people.</w:t>
      </w:r>
      <w:r>
        <w:rPr>
          <w:rStyle w:val="normaltextrun"/>
          <w:rFonts w:ascii="Arial" w:hAnsi="Arial" w:cs="Arial"/>
          <w:i/>
          <w:iCs/>
          <w:color w:val="C00000"/>
          <w:sz w:val="26"/>
          <w:szCs w:val="26"/>
        </w:rPr>
        <w:t> </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r>
        <w:rPr>
          <w:rStyle w:val="normaltextrun"/>
          <w:rFonts w:ascii="Candara" w:hAnsi="Candara" w:cs="Segoe UI"/>
          <w:i/>
          <w:iCs/>
          <w:sz w:val="26"/>
          <w:szCs w:val="26"/>
        </w:rPr>
        <w:t>Following are the Morning Prayer and Service of the Word services:</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32"/>
          <w:szCs w:val="32"/>
        </w:rPr>
        <w:t>Morning Prayer Option</w:t>
      </w:r>
      <w:r>
        <w:rPr>
          <w:rStyle w:val="eop"/>
          <w:rFonts w:ascii="Candara" w:hAnsi="Candara" w:cs="Segoe UI"/>
          <w:sz w:val="32"/>
          <w:szCs w:val="32"/>
        </w:rPr>
        <w:t> </w:t>
      </w:r>
    </w:p>
    <w:p w:rsidR="00B91844" w:rsidRDefault="00B91844" w:rsidP="00B91844">
      <w:pPr>
        <w:pStyle w:val="paragraph"/>
        <w:spacing w:before="0" w:beforeAutospacing="0" w:after="0" w:afterAutospacing="0"/>
        <w:jc w:val="center"/>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 xml:space="preserve">Morning Prayer with the Administration of the Reserved </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Sacrament by an authorized Lay Worship Leader</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color w:val="C00000"/>
          <w:sz w:val="26"/>
          <w:szCs w:val="26"/>
        </w:rPr>
        <w:t xml:space="preserve">If permission is granted, place the pre-consecrated elements on the altar or a table.  </w:t>
      </w:r>
      <w:r>
        <w:rPr>
          <w:rStyle w:val="scxw137874774"/>
          <w:rFonts w:ascii="Candara" w:hAnsi="Candara" w:cs="Segoe UI"/>
          <w:color w:val="C00000"/>
          <w:sz w:val="26"/>
          <w:szCs w:val="26"/>
        </w:rPr>
        <w:t> </w:t>
      </w:r>
      <w:r>
        <w:rPr>
          <w:rFonts w:ascii="Candara" w:hAnsi="Candara" w:cs="Segoe UI"/>
          <w:color w:val="C00000"/>
          <w:sz w:val="26"/>
          <w:szCs w:val="26"/>
        </w:rPr>
        <w:br/>
      </w:r>
      <w:r>
        <w:rPr>
          <w:rStyle w:val="normaltextrun"/>
          <w:rFonts w:ascii="Candara" w:hAnsi="Candara" w:cs="Segoe UI"/>
          <w:i/>
          <w:iCs/>
          <w:color w:val="C00000"/>
          <w:sz w:val="26"/>
          <w:szCs w:val="26"/>
        </w:rPr>
        <w:t xml:space="preserve">Put a Corporal underneath the elements.  </w:t>
      </w:r>
      <w:r>
        <w:rPr>
          <w:rStyle w:val="scxw137874774"/>
          <w:rFonts w:ascii="Candara" w:hAnsi="Candara" w:cs="Segoe UI"/>
          <w:color w:val="C00000"/>
          <w:sz w:val="26"/>
          <w:szCs w:val="26"/>
        </w:rPr>
        <w:t> </w:t>
      </w:r>
      <w:r>
        <w:rPr>
          <w:rFonts w:ascii="Candara" w:hAnsi="Candara" w:cs="Segoe UI"/>
          <w:color w:val="C00000"/>
          <w:sz w:val="26"/>
          <w:szCs w:val="26"/>
        </w:rPr>
        <w:br/>
      </w:r>
      <w:r>
        <w:rPr>
          <w:rStyle w:val="normaltextrun"/>
          <w:rFonts w:ascii="Candara" w:hAnsi="Candara" w:cs="Segoe UI"/>
          <w:i/>
          <w:iCs/>
          <w:color w:val="C00000"/>
          <w:sz w:val="26"/>
          <w:szCs w:val="26"/>
        </w:rPr>
        <w:t xml:space="preserve">Bread in a ciborium or on a paten, wine in a chalice with </w:t>
      </w:r>
      <w:proofErr w:type="spellStart"/>
      <w:r>
        <w:rPr>
          <w:rStyle w:val="normaltextrun"/>
          <w:rFonts w:ascii="Candara" w:hAnsi="Candara" w:cs="Segoe UI"/>
          <w:i/>
          <w:iCs/>
          <w:color w:val="C00000"/>
          <w:sz w:val="26"/>
          <w:szCs w:val="26"/>
        </w:rPr>
        <w:t>purificators</w:t>
      </w:r>
      <w:proofErr w:type="spellEnd"/>
      <w:r>
        <w:rPr>
          <w:rStyle w:val="normaltextrun"/>
          <w:rFonts w:ascii="Candara" w:hAnsi="Candara" w:cs="Segoe UI"/>
          <w:i/>
          <w:iCs/>
          <w:color w:val="C00000"/>
          <w:sz w:val="26"/>
          <w:szCs w:val="26"/>
        </w:rPr>
        <w:t xml:space="preserve"> on hand.  </w:t>
      </w:r>
      <w:r>
        <w:rPr>
          <w:rStyle w:val="scxw137874774"/>
          <w:rFonts w:ascii="Candara" w:hAnsi="Candara" w:cs="Segoe UI"/>
          <w:color w:val="C00000"/>
          <w:sz w:val="26"/>
          <w:szCs w:val="26"/>
        </w:rPr>
        <w:t> </w:t>
      </w:r>
      <w:r>
        <w:rPr>
          <w:rFonts w:ascii="Candara" w:hAnsi="Candara" w:cs="Segoe UI"/>
          <w:color w:val="C00000"/>
          <w:sz w:val="26"/>
          <w:szCs w:val="26"/>
        </w:rPr>
        <w:br/>
      </w:r>
      <w:r>
        <w:rPr>
          <w:rStyle w:val="normaltextrun"/>
          <w:rFonts w:ascii="Candara" w:hAnsi="Candara" w:cs="Segoe UI"/>
          <w:i/>
          <w:iCs/>
          <w:color w:val="C00000"/>
          <w:sz w:val="26"/>
          <w:szCs w:val="26"/>
        </w:rPr>
        <w:t xml:space="preserve">You don’t have to worry as much about placement since you will not be consecrating the elements.  </w:t>
      </w:r>
      <w:r>
        <w:rPr>
          <w:rStyle w:val="scxw137874774"/>
          <w:rFonts w:ascii="Candara" w:hAnsi="Candara" w:cs="Segoe UI"/>
          <w:color w:val="C00000"/>
          <w:sz w:val="26"/>
          <w:szCs w:val="26"/>
        </w:rPr>
        <w:t> </w:t>
      </w:r>
      <w:r>
        <w:rPr>
          <w:rFonts w:ascii="Candara" w:hAnsi="Candara" w:cs="Segoe UI"/>
          <w:color w:val="C00000"/>
          <w:sz w:val="26"/>
          <w:szCs w:val="26"/>
        </w:rPr>
        <w:br/>
      </w:r>
      <w:r>
        <w:rPr>
          <w:rStyle w:val="normaltextrun"/>
          <w:rFonts w:ascii="Candara" w:hAnsi="Candara" w:cs="Segoe UI"/>
          <w:i/>
          <w:iCs/>
          <w:color w:val="C00000"/>
          <w:sz w:val="26"/>
          <w:szCs w:val="26"/>
        </w:rPr>
        <w:t xml:space="preserve">You won’t need the lavabo to wash hands, etc.  </w:t>
      </w:r>
      <w:r>
        <w:rPr>
          <w:rStyle w:val="scxw137874774"/>
          <w:rFonts w:ascii="Candara" w:hAnsi="Candara" w:cs="Segoe UI"/>
          <w:color w:val="C00000"/>
          <w:sz w:val="26"/>
          <w:szCs w:val="26"/>
        </w:rPr>
        <w:t> </w:t>
      </w:r>
      <w:r>
        <w:rPr>
          <w:rFonts w:ascii="Candara" w:hAnsi="Candara" w:cs="Segoe UI"/>
          <w:color w:val="C00000"/>
          <w:sz w:val="26"/>
          <w:szCs w:val="26"/>
        </w:rPr>
        <w:br/>
      </w:r>
      <w:r>
        <w:rPr>
          <w:rStyle w:val="normaltextrun"/>
          <w:rFonts w:ascii="Candara" w:hAnsi="Candara" w:cs="Segoe UI"/>
          <w:i/>
          <w:iCs/>
          <w:color w:val="C00000"/>
          <w:sz w:val="26"/>
          <w:szCs w:val="26"/>
        </w:rPr>
        <w:lastRenderedPageBreak/>
        <w:t xml:space="preserve">You don’t need the large host wafer, etc. </w:t>
      </w:r>
      <w:r>
        <w:rPr>
          <w:rStyle w:val="scxw137874774"/>
          <w:rFonts w:ascii="Candara" w:hAnsi="Candara" w:cs="Segoe UI"/>
          <w:color w:val="C00000"/>
          <w:sz w:val="26"/>
          <w:szCs w:val="26"/>
        </w:rPr>
        <w:t> </w:t>
      </w:r>
      <w:r>
        <w:rPr>
          <w:rFonts w:ascii="Candara" w:hAnsi="Candara" w:cs="Segoe UI"/>
          <w:color w:val="C00000"/>
          <w:sz w:val="26"/>
          <w:szCs w:val="26"/>
        </w:rPr>
        <w:br/>
      </w:r>
      <w:r>
        <w:rPr>
          <w:rStyle w:val="normaltextrun"/>
          <w:rFonts w:ascii="Candara" w:hAnsi="Candara" w:cs="Segoe UI"/>
          <w:i/>
          <w:iCs/>
          <w:color w:val="C00000"/>
          <w:sz w:val="26"/>
          <w:szCs w:val="26"/>
        </w:rPr>
        <w:t>Please do wash hands before service.  </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sz w:val="26"/>
          <w:szCs w:val="26"/>
        </w:rPr>
        <w:br/>
      </w:r>
      <w:r>
        <w:rPr>
          <w:rStyle w:val="normaltextrun"/>
          <w:rFonts w:ascii="Candara" w:hAnsi="Candara" w:cs="Segoe UI"/>
          <w:i/>
          <w:iCs/>
          <w:sz w:val="26"/>
          <w:szCs w:val="26"/>
        </w:rPr>
        <w:t>The congregation gathers with the Lay Pastoral Leader.</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 xml:space="preserve">The Officiant begins the service with one or more of these sentences of Scripture on BCP pgs. 75-78, </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sz w:val="26"/>
          <w:szCs w:val="26"/>
        </w:rPr>
        <w:t xml:space="preserve">or with the </w:t>
      </w:r>
      <w:proofErr w:type="spellStart"/>
      <w:r>
        <w:rPr>
          <w:rStyle w:val="normaltextrun"/>
          <w:rFonts w:ascii="Candara" w:hAnsi="Candara" w:cs="Segoe UI"/>
          <w:sz w:val="26"/>
          <w:szCs w:val="26"/>
        </w:rPr>
        <w:t>versicle</w:t>
      </w:r>
      <w:proofErr w:type="spellEnd"/>
      <w:r>
        <w:rPr>
          <w:rStyle w:val="normaltextrun"/>
          <w:rFonts w:ascii="Candara" w:hAnsi="Candara" w:cs="Segoe UI"/>
          <w:sz w:val="26"/>
          <w:szCs w:val="26"/>
        </w:rPr>
        <w:t xml:space="preserve"> “Lord, open our lips” on page 80.</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color w:val="C00000"/>
          <w:sz w:val="26"/>
          <w:szCs w:val="26"/>
        </w:rPr>
        <w:t>You may open with music if you’d like. </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OPENING  </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 xml:space="preserve">Officiant: </w:t>
      </w:r>
      <w:r>
        <w:rPr>
          <w:rStyle w:val="normaltextrun"/>
          <w:rFonts w:ascii="Candara" w:hAnsi="Candara" w:cs="Segoe UI"/>
          <w:i/>
          <w:iCs/>
          <w:color w:val="FF0000"/>
          <w:sz w:val="26"/>
          <w:szCs w:val="26"/>
        </w:rPr>
        <w:t>(</w:t>
      </w:r>
      <w:r>
        <w:rPr>
          <w:rStyle w:val="normaltextrun"/>
          <w:rFonts w:ascii="Candara" w:hAnsi="Candara" w:cs="Segoe UI"/>
          <w:i/>
          <w:iCs/>
          <w:color w:val="C00000"/>
          <w:sz w:val="26"/>
          <w:szCs w:val="26"/>
        </w:rPr>
        <w:t>choices on p. 75-78)</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CONFESSION OF SIN</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Officiant:</w:t>
      </w:r>
      <w:r>
        <w:rPr>
          <w:rStyle w:val="tabchar"/>
          <w:rFonts w:ascii="Calibri" w:hAnsi="Calibri" w:cs="Calibri"/>
          <w:sz w:val="26"/>
          <w:szCs w:val="26"/>
        </w:rPr>
        <w:t xml:space="preserve"> </w:t>
      </w:r>
      <w:r>
        <w:rPr>
          <w:rStyle w:val="normaltextrun"/>
          <w:rFonts w:ascii="Candara" w:hAnsi="Candara" w:cs="Segoe UI"/>
          <w:i/>
          <w:iCs/>
          <w:color w:val="C00000"/>
          <w:sz w:val="26"/>
          <w:szCs w:val="26"/>
        </w:rPr>
        <w:t>(choice p. 79)</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sz w:val="26"/>
          <w:szCs w:val="26"/>
        </w:rPr>
        <w:t>Silence is kept.  Kneeling — all who are able.</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b/>
          <w:bCs/>
          <w:sz w:val="26"/>
          <w:szCs w:val="26"/>
        </w:rPr>
        <w:t>Officiant and People:</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Most merciful God,</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we confess that we have sinned against you</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in thought, word, and deed,</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by what we have done,</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and by what we have left undone.</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We have not loved you with our whole heart;</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we have not loved our neighbors as ourselves.</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We are truly sorry and we humbly repent.</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For the sake of your Son Jesus Christ,</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have mercy on us and forgive us;</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that we may delight in your will,</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and walk in your ways,</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to the glory of your Name.  Amen.</w:t>
      </w:r>
      <w:r>
        <w:rPr>
          <w:rStyle w:val="scxw137874774"/>
          <w:rFonts w:ascii="Candara" w:hAnsi="Candara" w:cs="Segoe UI"/>
          <w:sz w:val="26"/>
          <w:szCs w:val="26"/>
        </w:rPr>
        <w:t> </w:t>
      </w:r>
      <w:r>
        <w:rPr>
          <w:rFonts w:ascii="Candara" w:hAnsi="Candara" w:cs="Segoe UI"/>
          <w:sz w:val="26"/>
          <w:szCs w:val="26"/>
        </w:rPr>
        <w:br/>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Officiant:   Almighty God have mercy on us, forgive us all our sins through our Lord Jesus Christ, strengthen us in all goodness, and by the power of the Holy Spirit keep us in eternal life. Amen.</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 xml:space="preserve">INVITATORY AND </w:t>
      </w:r>
      <w:proofErr w:type="gramStart"/>
      <w:r>
        <w:rPr>
          <w:rStyle w:val="normaltextrun"/>
          <w:rFonts w:ascii="Candara" w:hAnsi="Candara" w:cs="Segoe UI"/>
          <w:b/>
          <w:bCs/>
          <w:sz w:val="26"/>
          <w:szCs w:val="26"/>
        </w:rPr>
        <w:t>PSALTER</w:t>
      </w:r>
      <w:r>
        <w:rPr>
          <w:rStyle w:val="normaltextrun"/>
          <w:rFonts w:ascii="Candara" w:hAnsi="Candara" w:cs="Segoe UI"/>
          <w:sz w:val="26"/>
          <w:szCs w:val="26"/>
        </w:rPr>
        <w:t> </w:t>
      </w:r>
      <w:r>
        <w:rPr>
          <w:rStyle w:val="normaltextrun"/>
          <w:rFonts w:ascii="Candara" w:hAnsi="Candara" w:cs="Segoe UI"/>
          <w:i/>
          <w:iCs/>
          <w:sz w:val="26"/>
          <w:szCs w:val="26"/>
        </w:rPr>
        <w:t xml:space="preserve"> Standing</w:t>
      </w:r>
      <w:proofErr w:type="gramEnd"/>
      <w:r>
        <w:rPr>
          <w:rStyle w:val="normaltextrun"/>
          <w:rFonts w:ascii="Candara" w:hAnsi="Candara" w:cs="Segoe UI"/>
          <w:i/>
          <w:iCs/>
          <w:sz w:val="26"/>
          <w:szCs w:val="26"/>
        </w:rPr>
        <w:t xml:space="preserve"> — all who are able.</w:t>
      </w:r>
      <w:r>
        <w:rPr>
          <w:rStyle w:val="normaltextrun"/>
          <w:rFonts w:ascii="Candara" w:hAnsi="Candara" w:cs="Segoe UI"/>
          <w:b/>
          <w:bCs/>
          <w:sz w:val="26"/>
          <w:szCs w:val="26"/>
        </w:rPr>
        <w:t xml:space="preserve"> </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Officiant:      Lord, open our lips.</w:t>
      </w:r>
      <w:r>
        <w:rPr>
          <w:rStyle w:val="eop"/>
          <w:rFonts w:ascii="Candara" w:hAnsi="Candara" w:cs="Segoe UI"/>
          <w:sz w:val="26"/>
          <w:szCs w:val="26"/>
        </w:rPr>
        <w:t> </w:t>
      </w:r>
    </w:p>
    <w:p w:rsidR="00B91844" w:rsidRDefault="00B91844" w:rsidP="00B91844">
      <w:pPr>
        <w:pStyle w:val="paragraph"/>
        <w:spacing w:before="0" w:beforeAutospacing="0" w:after="0" w:afterAutospacing="0"/>
        <w:ind w:left="1620" w:hanging="1620"/>
        <w:textAlignment w:val="baseline"/>
        <w:rPr>
          <w:rFonts w:ascii="Segoe UI" w:hAnsi="Segoe UI" w:cs="Segoe UI"/>
          <w:sz w:val="18"/>
          <w:szCs w:val="18"/>
        </w:rPr>
      </w:pPr>
      <w:r>
        <w:rPr>
          <w:rStyle w:val="normaltextrun"/>
          <w:rFonts w:ascii="Candara" w:hAnsi="Candara" w:cs="Segoe UI"/>
          <w:sz w:val="26"/>
          <w:szCs w:val="26"/>
        </w:rPr>
        <w:t xml:space="preserve">People:         </w:t>
      </w:r>
      <w:r>
        <w:rPr>
          <w:rStyle w:val="normaltextrun"/>
          <w:rFonts w:ascii="Candara" w:hAnsi="Candara" w:cs="Segoe UI"/>
          <w:b/>
          <w:bCs/>
          <w:sz w:val="26"/>
          <w:szCs w:val="26"/>
        </w:rPr>
        <w:t>And our mouth shall proclaim your praise.</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Officiant and People:</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 xml:space="preserve">Glory to the Father, and to the Son, and to the Holy Spirit: as it was in the beginning, is now, and will be </w:t>
      </w:r>
      <w:proofErr w:type="spellStart"/>
      <w:r>
        <w:rPr>
          <w:rStyle w:val="normaltextrun"/>
          <w:rFonts w:ascii="Candara" w:hAnsi="Candara" w:cs="Segoe UI"/>
          <w:b/>
          <w:bCs/>
          <w:sz w:val="26"/>
          <w:szCs w:val="26"/>
        </w:rPr>
        <w:t>for ever</w:t>
      </w:r>
      <w:proofErr w:type="spellEnd"/>
      <w:r>
        <w:rPr>
          <w:rStyle w:val="normaltextrun"/>
          <w:rFonts w:ascii="Candara" w:hAnsi="Candara" w:cs="Segoe UI"/>
          <w:b/>
          <w:bCs/>
          <w:sz w:val="26"/>
          <w:szCs w:val="26"/>
        </w:rPr>
        <w:t>.  Amen</w:t>
      </w:r>
      <w:r>
        <w:rPr>
          <w:rStyle w:val="normaltextrun"/>
          <w:rFonts w:ascii="Candara" w:hAnsi="Candara" w:cs="Segoe UI"/>
          <w:sz w:val="26"/>
          <w:szCs w:val="26"/>
        </w:rPr>
        <w:t>.</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color w:val="C00000"/>
          <w:sz w:val="26"/>
          <w:szCs w:val="26"/>
        </w:rPr>
        <w:t>Except in Lent, add “Alleluia” </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b/>
          <w:bCs/>
          <w:sz w:val="26"/>
          <w:szCs w:val="26"/>
        </w:rPr>
        <w:lastRenderedPageBreak/>
        <w:t>Invitatory</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Officiant:</w:t>
      </w:r>
      <w:r>
        <w:rPr>
          <w:rStyle w:val="tabchar"/>
          <w:rFonts w:ascii="Calibri" w:hAnsi="Calibri" w:cs="Calibri"/>
          <w:sz w:val="26"/>
          <w:szCs w:val="26"/>
        </w:rPr>
        <w:t xml:space="preserve"> </w:t>
      </w:r>
      <w:r>
        <w:rPr>
          <w:rStyle w:val="normaltextrun"/>
          <w:rFonts w:ascii="Candara" w:hAnsi="Candara" w:cs="Segoe UI"/>
          <w:sz w:val="26"/>
          <w:szCs w:val="26"/>
        </w:rPr>
        <w:t>seasonal antiphon: pp. 80-82</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b/>
          <w:bCs/>
          <w:sz w:val="26"/>
          <w:szCs w:val="26"/>
        </w:rPr>
        <w:t>People: Come, let us adore him.</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VENITE or JUBILATE pp. 82-83</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(in Easter: CHRIST OUR PASSOVER, p. 83)</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Repeat antiphon</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color w:val="C00000"/>
          <w:sz w:val="26"/>
          <w:szCs w:val="26"/>
        </w:rPr>
        <w:t>Note about lessons: The service of Morning Prayer allows for as many as three lessons, separated by canticles. Because there is no celebration of Holy Eucharist, the Gospel is read by a lay person in the same manner as the other lessons. If a Deacon is present, it is customary for the Deacon to read the Gospel. </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i/>
          <w:iCs/>
          <w:color w:val="C00000"/>
          <w:sz w:val="26"/>
          <w:szCs w:val="26"/>
        </w:rPr>
        <w:t>As noted: to maintain continuity with the larger church and the ongoing narrative of the Gospel, it is preferred that congregations using this option use the lessons in the Eucharistic lectionary (Years A, B, and C) appointed for the Sunday. </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PSALM(s) of the day</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i/>
          <w:iCs/>
          <w:color w:val="C00000"/>
          <w:sz w:val="26"/>
          <w:szCs w:val="26"/>
        </w:rPr>
        <w:t>The Psalm may be spoken or sung.</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At the conclusion of the psalm(s):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b/>
          <w:bCs/>
          <w:sz w:val="26"/>
          <w:szCs w:val="26"/>
        </w:rPr>
        <w:t>Officiant and People:</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 xml:space="preserve">Glory to the Father, and to the Son, and to the Holy Spirit: as it was in the beginning, is now, and will be </w:t>
      </w:r>
      <w:proofErr w:type="spellStart"/>
      <w:r>
        <w:rPr>
          <w:rStyle w:val="normaltextrun"/>
          <w:rFonts w:ascii="Candara" w:hAnsi="Candara" w:cs="Segoe UI"/>
          <w:b/>
          <w:bCs/>
          <w:sz w:val="26"/>
          <w:szCs w:val="26"/>
        </w:rPr>
        <w:t>for ever</w:t>
      </w:r>
      <w:proofErr w:type="spellEnd"/>
      <w:r>
        <w:rPr>
          <w:rStyle w:val="normaltextrun"/>
          <w:rFonts w:ascii="Candara" w:hAnsi="Candara" w:cs="Segoe UI"/>
          <w:b/>
          <w:bCs/>
          <w:sz w:val="26"/>
          <w:szCs w:val="26"/>
        </w:rPr>
        <w:t>.  Amen.</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color w:val="C00000"/>
          <w:sz w:val="26"/>
          <w:szCs w:val="26"/>
        </w:rPr>
        <w:t>Except in Lent, add “Alleluia” </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ndara" w:hAnsi="Candara" w:cs="Segoe UI"/>
          <w:b/>
          <w:bCs/>
          <w:sz w:val="26"/>
          <w:szCs w:val="26"/>
        </w:rPr>
        <w:t xml:space="preserve">LESSON  </w:t>
      </w:r>
      <w:r>
        <w:rPr>
          <w:rStyle w:val="normaltextrun"/>
          <w:rFonts w:ascii="Candara" w:hAnsi="Candara" w:cs="Segoe UI"/>
          <w:i/>
          <w:iCs/>
          <w:sz w:val="26"/>
          <w:szCs w:val="26"/>
        </w:rPr>
        <w:t>Remain</w:t>
      </w:r>
      <w:proofErr w:type="gramEnd"/>
      <w:r>
        <w:rPr>
          <w:rStyle w:val="normaltextrun"/>
          <w:rFonts w:ascii="Candara" w:hAnsi="Candara" w:cs="Segoe UI"/>
          <w:i/>
          <w:iCs/>
          <w:sz w:val="26"/>
          <w:szCs w:val="26"/>
        </w:rPr>
        <w:t xml:space="preserve"> seated.</w:t>
      </w:r>
      <w:r>
        <w:rPr>
          <w:rStyle w:val="normaltextrun"/>
          <w:rFonts w:ascii="Candara" w:hAnsi="Candara" w:cs="Segoe UI"/>
          <w:b/>
          <w:bCs/>
          <w:sz w:val="26"/>
          <w:szCs w:val="26"/>
        </w:rPr>
        <w:t xml:space="preserve"> </w:t>
      </w:r>
      <w:r>
        <w:rPr>
          <w:rStyle w:val="eop"/>
          <w:rFonts w:ascii="Candara" w:hAnsi="Candara" w:cs="Segoe UI"/>
          <w:sz w:val="26"/>
          <w:szCs w:val="26"/>
        </w:rPr>
        <w:t> </w:t>
      </w:r>
    </w:p>
    <w:p w:rsidR="00B91844" w:rsidRDefault="00B91844" w:rsidP="00B91844">
      <w:pPr>
        <w:pStyle w:val="paragraph"/>
        <w:spacing w:before="0" w:beforeAutospacing="0" w:after="0" w:afterAutospacing="0"/>
        <w:ind w:left="360"/>
        <w:textAlignment w:val="baseline"/>
        <w:rPr>
          <w:rFonts w:ascii="Segoe UI" w:hAnsi="Segoe UI" w:cs="Segoe UI"/>
          <w:sz w:val="18"/>
          <w:szCs w:val="18"/>
        </w:rPr>
      </w:pPr>
      <w:r>
        <w:rPr>
          <w:rStyle w:val="normaltextrun"/>
          <w:rFonts w:ascii="Candara" w:hAnsi="Candara" w:cs="Segoe UI"/>
          <w:sz w:val="26"/>
          <w:szCs w:val="26"/>
        </w:rPr>
        <w:t>A Reading from:</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Minister:</w:t>
      </w:r>
      <w:r>
        <w:rPr>
          <w:rStyle w:val="tabchar"/>
          <w:rFonts w:ascii="Calibri" w:hAnsi="Calibri" w:cs="Calibri"/>
          <w:sz w:val="26"/>
          <w:szCs w:val="26"/>
        </w:rPr>
        <w:t xml:space="preserve"> </w:t>
      </w:r>
      <w:r>
        <w:rPr>
          <w:rStyle w:val="normaltextrun"/>
          <w:rFonts w:ascii="Candara" w:hAnsi="Candara" w:cs="Segoe UI"/>
          <w:sz w:val="26"/>
          <w:szCs w:val="26"/>
        </w:rPr>
        <w:t>The Word of the Lord.  </w:t>
      </w:r>
      <w:r>
        <w:rPr>
          <w:rStyle w:val="eop"/>
          <w:rFonts w:ascii="Candara" w:hAnsi="Candara" w:cs="Segoe UI"/>
          <w:sz w:val="26"/>
          <w:szCs w:val="26"/>
        </w:rPr>
        <w:t> </w:t>
      </w:r>
    </w:p>
    <w:p w:rsidR="00B91844" w:rsidRDefault="00B91844" w:rsidP="00B91844">
      <w:pPr>
        <w:pStyle w:val="paragraph"/>
        <w:spacing w:before="0" w:beforeAutospacing="0" w:after="0" w:afterAutospacing="0"/>
        <w:ind w:left="1620" w:hanging="1620"/>
        <w:textAlignment w:val="baseline"/>
        <w:rPr>
          <w:rFonts w:ascii="Segoe UI" w:hAnsi="Segoe UI" w:cs="Segoe UI"/>
          <w:sz w:val="18"/>
          <w:szCs w:val="18"/>
        </w:rPr>
      </w:pPr>
      <w:r>
        <w:rPr>
          <w:rStyle w:val="normaltextrun"/>
          <w:rFonts w:ascii="Candara" w:hAnsi="Candara" w:cs="Segoe UI"/>
          <w:sz w:val="26"/>
          <w:szCs w:val="26"/>
        </w:rPr>
        <w:t>People:</w:t>
      </w:r>
      <w:r>
        <w:rPr>
          <w:rStyle w:val="tabchar"/>
          <w:rFonts w:ascii="Calibri" w:hAnsi="Calibri" w:cs="Calibri"/>
          <w:sz w:val="26"/>
          <w:szCs w:val="26"/>
        </w:rPr>
        <w:t xml:space="preserve"> </w:t>
      </w:r>
      <w:r>
        <w:rPr>
          <w:rStyle w:val="normaltextrun"/>
          <w:rFonts w:ascii="Candara" w:hAnsi="Candara" w:cs="Segoe UI"/>
          <w:b/>
          <w:bCs/>
          <w:sz w:val="26"/>
          <w:szCs w:val="26"/>
        </w:rPr>
        <w:t>Thanks be to God.</w:t>
      </w:r>
      <w:r>
        <w:rPr>
          <w:rStyle w:val="eop"/>
          <w:rFonts w:ascii="Candara" w:hAnsi="Candara" w:cs="Segoe UI"/>
          <w:sz w:val="26"/>
          <w:szCs w:val="26"/>
        </w:rPr>
        <w:t> </w:t>
      </w:r>
    </w:p>
    <w:p w:rsidR="00B91844" w:rsidRDefault="00B91844" w:rsidP="00B91844">
      <w:pPr>
        <w:pStyle w:val="paragraph"/>
        <w:spacing w:before="0" w:beforeAutospacing="0" w:after="0" w:afterAutospacing="0"/>
        <w:ind w:left="1620" w:hanging="162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CANTICLE (</w:t>
      </w:r>
      <w:proofErr w:type="gramStart"/>
      <w:r>
        <w:rPr>
          <w:rStyle w:val="normaltextrun"/>
          <w:rFonts w:ascii="Candara" w:hAnsi="Candara" w:cs="Segoe UI"/>
          <w:b/>
          <w:bCs/>
          <w:sz w:val="26"/>
          <w:szCs w:val="26"/>
        </w:rPr>
        <w:t xml:space="preserve">number)  </w:t>
      </w:r>
      <w:r>
        <w:rPr>
          <w:rStyle w:val="normaltextrun"/>
          <w:rFonts w:ascii="Candara" w:hAnsi="Candara" w:cs="Segoe UI"/>
          <w:i/>
          <w:iCs/>
          <w:sz w:val="26"/>
          <w:szCs w:val="26"/>
        </w:rPr>
        <w:t>Remain</w:t>
      </w:r>
      <w:proofErr w:type="gramEnd"/>
      <w:r>
        <w:rPr>
          <w:rStyle w:val="normaltextrun"/>
          <w:rFonts w:ascii="Candara" w:hAnsi="Candara" w:cs="Segoe UI"/>
          <w:i/>
          <w:iCs/>
          <w:sz w:val="26"/>
          <w:szCs w:val="26"/>
        </w:rPr>
        <w:t xml:space="preserve"> seated.  </w:t>
      </w:r>
      <w:r>
        <w:rPr>
          <w:rStyle w:val="normaltextrun"/>
          <w:rFonts w:ascii="Candara" w:hAnsi="Candara" w:cs="Segoe UI"/>
          <w:b/>
          <w:bCs/>
          <w:i/>
          <w:iCs/>
          <w:color w:val="C00000"/>
          <w:sz w:val="26"/>
          <w:szCs w:val="26"/>
        </w:rPr>
        <w:t>Canticles may be sung or spoken.</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ind w:left="360"/>
        <w:textAlignment w:val="baseline"/>
        <w:rPr>
          <w:rFonts w:ascii="Segoe UI" w:hAnsi="Segoe UI" w:cs="Segoe UI"/>
          <w:sz w:val="18"/>
          <w:szCs w:val="18"/>
        </w:rPr>
      </w:pPr>
      <w:r>
        <w:rPr>
          <w:rStyle w:val="normaltextrun"/>
          <w:rFonts w:ascii="Candara" w:hAnsi="Candara" w:cs="Segoe UI"/>
          <w:sz w:val="26"/>
          <w:szCs w:val="26"/>
        </w:rPr>
        <w:t>The canticles are read in a regular cycle, found on pp. 144-145.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ndara" w:hAnsi="Candara" w:cs="Segoe UI"/>
          <w:b/>
          <w:bCs/>
          <w:sz w:val="26"/>
          <w:szCs w:val="26"/>
        </w:rPr>
        <w:t xml:space="preserve">LESSON  </w:t>
      </w:r>
      <w:r>
        <w:rPr>
          <w:rStyle w:val="normaltextrun"/>
          <w:rFonts w:ascii="Candara" w:hAnsi="Candara" w:cs="Segoe UI"/>
          <w:i/>
          <w:iCs/>
          <w:sz w:val="26"/>
          <w:szCs w:val="26"/>
        </w:rPr>
        <w:t>Remain</w:t>
      </w:r>
      <w:proofErr w:type="gramEnd"/>
      <w:r>
        <w:rPr>
          <w:rStyle w:val="normaltextrun"/>
          <w:rFonts w:ascii="Candara" w:hAnsi="Candara" w:cs="Segoe UI"/>
          <w:i/>
          <w:iCs/>
          <w:sz w:val="26"/>
          <w:szCs w:val="26"/>
        </w:rPr>
        <w:t xml:space="preserve"> seated.</w:t>
      </w:r>
      <w:r>
        <w:rPr>
          <w:rStyle w:val="normaltextrun"/>
          <w:rFonts w:ascii="Candara" w:hAnsi="Candara" w:cs="Segoe UI"/>
          <w:b/>
          <w:bCs/>
          <w:sz w:val="26"/>
          <w:szCs w:val="26"/>
        </w:rPr>
        <w:t xml:space="preserve"> </w:t>
      </w:r>
      <w:r>
        <w:rPr>
          <w:rStyle w:val="eop"/>
          <w:rFonts w:ascii="Candara" w:hAnsi="Candara" w:cs="Segoe UI"/>
          <w:sz w:val="26"/>
          <w:szCs w:val="26"/>
        </w:rPr>
        <w:t> </w:t>
      </w:r>
    </w:p>
    <w:p w:rsidR="00B91844" w:rsidRDefault="00B91844" w:rsidP="00B91844">
      <w:pPr>
        <w:pStyle w:val="paragraph"/>
        <w:spacing w:before="0" w:beforeAutospacing="0" w:after="0" w:afterAutospacing="0"/>
        <w:ind w:left="360"/>
        <w:textAlignment w:val="baseline"/>
        <w:rPr>
          <w:rFonts w:ascii="Segoe UI" w:hAnsi="Segoe UI" w:cs="Segoe UI"/>
          <w:sz w:val="18"/>
          <w:szCs w:val="18"/>
        </w:rPr>
      </w:pPr>
      <w:r>
        <w:rPr>
          <w:rStyle w:val="normaltextrun"/>
          <w:rFonts w:ascii="Candara" w:hAnsi="Candara" w:cs="Segoe UI"/>
          <w:sz w:val="26"/>
          <w:szCs w:val="26"/>
        </w:rPr>
        <w:t>A Reading from: </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Minister:</w:t>
      </w:r>
      <w:r>
        <w:rPr>
          <w:rStyle w:val="tabchar"/>
          <w:rFonts w:ascii="Calibri" w:hAnsi="Calibri" w:cs="Calibri"/>
          <w:sz w:val="26"/>
          <w:szCs w:val="26"/>
        </w:rPr>
        <w:t xml:space="preserve"> </w:t>
      </w:r>
      <w:r>
        <w:rPr>
          <w:rStyle w:val="normaltextrun"/>
          <w:rFonts w:ascii="Candara" w:hAnsi="Candara" w:cs="Segoe UI"/>
          <w:sz w:val="26"/>
          <w:szCs w:val="26"/>
        </w:rPr>
        <w:t>The Word of the Lord.  </w:t>
      </w:r>
      <w:r>
        <w:rPr>
          <w:rStyle w:val="eop"/>
          <w:rFonts w:ascii="Candara" w:hAnsi="Candara" w:cs="Segoe UI"/>
          <w:sz w:val="26"/>
          <w:szCs w:val="26"/>
        </w:rPr>
        <w:t> </w:t>
      </w:r>
    </w:p>
    <w:p w:rsidR="00B91844" w:rsidRDefault="00B91844" w:rsidP="00B91844">
      <w:pPr>
        <w:pStyle w:val="paragraph"/>
        <w:spacing w:before="0" w:beforeAutospacing="0" w:after="0" w:afterAutospacing="0"/>
        <w:ind w:left="1620" w:hanging="1620"/>
        <w:textAlignment w:val="baseline"/>
        <w:rPr>
          <w:rFonts w:ascii="Segoe UI" w:hAnsi="Segoe UI" w:cs="Segoe UI"/>
          <w:sz w:val="18"/>
          <w:szCs w:val="18"/>
        </w:rPr>
      </w:pPr>
      <w:r>
        <w:rPr>
          <w:rStyle w:val="normaltextrun"/>
          <w:rFonts w:ascii="Candara" w:hAnsi="Candara" w:cs="Segoe UI"/>
          <w:b/>
          <w:bCs/>
          <w:sz w:val="26"/>
          <w:szCs w:val="26"/>
        </w:rPr>
        <w:t>People:</w:t>
      </w:r>
      <w:r>
        <w:rPr>
          <w:rStyle w:val="tabchar"/>
          <w:rFonts w:ascii="Calibri" w:hAnsi="Calibri" w:cs="Calibri"/>
          <w:sz w:val="26"/>
          <w:szCs w:val="26"/>
        </w:rPr>
        <w:t xml:space="preserve"> </w:t>
      </w:r>
      <w:r>
        <w:rPr>
          <w:rStyle w:val="normaltextrun"/>
          <w:rFonts w:ascii="Candara" w:hAnsi="Candara" w:cs="Segoe UI"/>
          <w:b/>
          <w:bCs/>
          <w:sz w:val="26"/>
          <w:szCs w:val="26"/>
        </w:rPr>
        <w:t>Thanks be to God.</w:t>
      </w:r>
      <w:r>
        <w:rPr>
          <w:rStyle w:val="eop"/>
          <w:rFonts w:ascii="Candara" w:hAnsi="Candara" w:cs="Segoe UI"/>
          <w:sz w:val="26"/>
          <w:szCs w:val="26"/>
        </w:rPr>
        <w:t> </w:t>
      </w:r>
    </w:p>
    <w:p w:rsidR="00B91844" w:rsidRDefault="00B91844" w:rsidP="00B91844">
      <w:pPr>
        <w:pStyle w:val="paragraph"/>
        <w:spacing w:before="0" w:beforeAutospacing="0" w:after="0" w:afterAutospacing="0"/>
        <w:ind w:left="1620" w:hanging="162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CANTICLE (number)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ndara" w:hAnsi="Candara" w:cs="Segoe UI"/>
          <w:b/>
          <w:bCs/>
          <w:sz w:val="26"/>
          <w:szCs w:val="26"/>
        </w:rPr>
        <w:t xml:space="preserve">LESSON  </w:t>
      </w:r>
      <w:r>
        <w:rPr>
          <w:rStyle w:val="normaltextrun"/>
          <w:rFonts w:ascii="Candara" w:hAnsi="Candara" w:cs="Segoe UI"/>
          <w:i/>
          <w:iCs/>
          <w:sz w:val="26"/>
          <w:szCs w:val="26"/>
        </w:rPr>
        <w:t>Remain</w:t>
      </w:r>
      <w:proofErr w:type="gramEnd"/>
      <w:r>
        <w:rPr>
          <w:rStyle w:val="normaltextrun"/>
          <w:rFonts w:ascii="Candara" w:hAnsi="Candara" w:cs="Segoe UI"/>
          <w:i/>
          <w:iCs/>
          <w:sz w:val="26"/>
          <w:szCs w:val="26"/>
        </w:rPr>
        <w:t xml:space="preserve"> seated.</w:t>
      </w:r>
      <w:r>
        <w:rPr>
          <w:rStyle w:val="normaltextrun"/>
          <w:rFonts w:ascii="Candara" w:hAnsi="Candara" w:cs="Segoe UI"/>
          <w:b/>
          <w:bCs/>
          <w:sz w:val="26"/>
          <w:szCs w:val="26"/>
        </w:rPr>
        <w:t xml:space="preserve"> </w:t>
      </w:r>
      <w:r>
        <w:rPr>
          <w:rStyle w:val="eop"/>
          <w:rFonts w:ascii="Candara" w:hAnsi="Candara" w:cs="Segoe UI"/>
          <w:sz w:val="26"/>
          <w:szCs w:val="26"/>
        </w:rPr>
        <w:t> </w:t>
      </w:r>
    </w:p>
    <w:p w:rsidR="00B91844" w:rsidRDefault="00B91844" w:rsidP="00B91844">
      <w:pPr>
        <w:pStyle w:val="paragraph"/>
        <w:spacing w:before="0" w:beforeAutospacing="0" w:after="0" w:afterAutospacing="0"/>
        <w:ind w:left="360"/>
        <w:textAlignment w:val="baseline"/>
        <w:rPr>
          <w:rFonts w:ascii="Segoe UI" w:hAnsi="Segoe UI" w:cs="Segoe UI"/>
          <w:sz w:val="18"/>
          <w:szCs w:val="18"/>
        </w:rPr>
      </w:pPr>
      <w:r>
        <w:rPr>
          <w:rStyle w:val="normaltextrun"/>
          <w:rFonts w:ascii="Candara" w:hAnsi="Candara" w:cs="Segoe UI"/>
          <w:sz w:val="26"/>
          <w:szCs w:val="26"/>
        </w:rPr>
        <w:t>A Reading from: </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Minister:</w:t>
      </w:r>
      <w:r>
        <w:rPr>
          <w:rStyle w:val="tabchar"/>
          <w:rFonts w:ascii="Calibri" w:hAnsi="Calibri" w:cs="Calibri"/>
          <w:sz w:val="26"/>
          <w:szCs w:val="26"/>
        </w:rPr>
        <w:t xml:space="preserve"> </w:t>
      </w:r>
      <w:r>
        <w:rPr>
          <w:rStyle w:val="normaltextrun"/>
          <w:rFonts w:ascii="Candara" w:hAnsi="Candara" w:cs="Segoe UI"/>
          <w:sz w:val="26"/>
          <w:szCs w:val="26"/>
        </w:rPr>
        <w:t>The Word of the Lord.  </w:t>
      </w:r>
      <w:r>
        <w:rPr>
          <w:rStyle w:val="eop"/>
          <w:rFonts w:ascii="Candara" w:hAnsi="Candara" w:cs="Segoe UI"/>
          <w:sz w:val="26"/>
          <w:szCs w:val="26"/>
        </w:rPr>
        <w:t> </w:t>
      </w:r>
    </w:p>
    <w:p w:rsidR="00B91844" w:rsidRDefault="00B91844" w:rsidP="00B91844">
      <w:pPr>
        <w:pStyle w:val="paragraph"/>
        <w:spacing w:before="0" w:beforeAutospacing="0" w:after="0" w:afterAutospacing="0"/>
        <w:ind w:left="1620" w:hanging="1620"/>
        <w:textAlignment w:val="baseline"/>
        <w:rPr>
          <w:rFonts w:ascii="Segoe UI" w:hAnsi="Segoe UI" w:cs="Segoe UI"/>
          <w:sz w:val="18"/>
          <w:szCs w:val="18"/>
        </w:rPr>
      </w:pPr>
      <w:r>
        <w:rPr>
          <w:rStyle w:val="normaltextrun"/>
          <w:rFonts w:ascii="Candara" w:hAnsi="Candara" w:cs="Segoe UI"/>
          <w:b/>
          <w:bCs/>
          <w:sz w:val="26"/>
          <w:szCs w:val="26"/>
        </w:rPr>
        <w:lastRenderedPageBreak/>
        <w:t>People:</w:t>
      </w:r>
      <w:r>
        <w:rPr>
          <w:rStyle w:val="tabchar"/>
          <w:rFonts w:ascii="Calibri" w:hAnsi="Calibri" w:cs="Calibri"/>
          <w:sz w:val="26"/>
          <w:szCs w:val="26"/>
        </w:rPr>
        <w:t xml:space="preserve"> </w:t>
      </w:r>
      <w:r>
        <w:rPr>
          <w:rStyle w:val="normaltextrun"/>
          <w:rFonts w:ascii="Candara" w:hAnsi="Candara" w:cs="Segoe UI"/>
          <w:b/>
          <w:bCs/>
          <w:sz w:val="26"/>
          <w:szCs w:val="26"/>
        </w:rPr>
        <w:t>Thanks be to God.</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THE HOMILY</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 xml:space="preserve">APOSTLE’S </w:t>
      </w:r>
      <w:proofErr w:type="gramStart"/>
      <w:r>
        <w:rPr>
          <w:rStyle w:val="normaltextrun"/>
          <w:rFonts w:ascii="Candara" w:hAnsi="Candara" w:cs="Segoe UI"/>
          <w:b/>
          <w:bCs/>
          <w:sz w:val="26"/>
          <w:szCs w:val="26"/>
        </w:rPr>
        <w:t>CREED</w:t>
      </w:r>
      <w:r>
        <w:rPr>
          <w:rStyle w:val="normaltextrun"/>
          <w:rFonts w:ascii="Candara" w:hAnsi="Candara" w:cs="Segoe UI"/>
          <w:sz w:val="26"/>
          <w:szCs w:val="26"/>
        </w:rPr>
        <w:t>  S</w:t>
      </w:r>
      <w:r>
        <w:rPr>
          <w:rStyle w:val="normaltextrun"/>
          <w:rFonts w:ascii="Candara" w:hAnsi="Candara" w:cs="Segoe UI"/>
          <w:i/>
          <w:iCs/>
          <w:sz w:val="26"/>
          <w:szCs w:val="26"/>
        </w:rPr>
        <w:t>tanding</w:t>
      </w:r>
      <w:proofErr w:type="gramEnd"/>
      <w:r>
        <w:rPr>
          <w:rStyle w:val="normaltextrun"/>
          <w:rFonts w:ascii="Candara" w:hAnsi="Candara" w:cs="Segoe UI"/>
          <w:i/>
          <w:iCs/>
          <w:sz w:val="26"/>
          <w:szCs w:val="26"/>
        </w:rPr>
        <w:t xml:space="preserve"> — all who are able; read in unison.  </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i/>
          <w:iCs/>
          <w:color w:val="FF0000"/>
          <w:sz w:val="26"/>
          <w:szCs w:val="26"/>
        </w:rPr>
        <w:t>(Or you may choose the Nicene Creed)</w:t>
      </w:r>
      <w:r>
        <w:rPr>
          <w:rStyle w:val="tabchar"/>
          <w:rFonts w:ascii="Calibri" w:hAnsi="Calibri" w:cs="Calibri"/>
          <w:color w:val="FF0000"/>
          <w:sz w:val="26"/>
          <w:szCs w:val="26"/>
        </w:rPr>
        <w:t xml:space="preserve"> </w:t>
      </w:r>
      <w:r>
        <w:rPr>
          <w:rStyle w:val="eop"/>
          <w:rFonts w:ascii="Candara" w:hAnsi="Candara" w:cs="Segoe UI"/>
          <w:sz w:val="26"/>
          <w:szCs w:val="26"/>
        </w:rPr>
        <w:t> </w:t>
      </w:r>
    </w:p>
    <w:p w:rsidR="00B91844" w:rsidRDefault="00B91844" w:rsidP="00B91844">
      <w:pPr>
        <w:pStyle w:val="paragraph"/>
        <w:spacing w:before="0" w:beforeAutospacing="0" w:after="0" w:afterAutospacing="0"/>
        <w:ind w:left="1440"/>
        <w:textAlignment w:val="baseline"/>
        <w:rPr>
          <w:rFonts w:ascii="Segoe UI" w:hAnsi="Segoe UI" w:cs="Segoe UI"/>
          <w:sz w:val="18"/>
          <w:szCs w:val="18"/>
        </w:rPr>
      </w:pPr>
      <w:r>
        <w:rPr>
          <w:rStyle w:val="normaltextrun"/>
          <w:rFonts w:ascii="Candara" w:hAnsi="Candara" w:cs="Segoe UI"/>
          <w:sz w:val="26"/>
          <w:szCs w:val="26"/>
        </w:rPr>
        <w:t>I believe in God, the Father almighty, creator of heaven and earth.</w:t>
      </w:r>
      <w:r>
        <w:rPr>
          <w:rStyle w:val="eop"/>
          <w:rFonts w:ascii="Candara" w:hAnsi="Candara" w:cs="Segoe UI"/>
          <w:sz w:val="26"/>
          <w:szCs w:val="26"/>
        </w:rPr>
        <w:t> </w:t>
      </w:r>
    </w:p>
    <w:p w:rsidR="00B91844" w:rsidRDefault="00B91844" w:rsidP="00B91844">
      <w:pPr>
        <w:pStyle w:val="paragraph"/>
        <w:spacing w:before="0" w:beforeAutospacing="0" w:after="0" w:afterAutospacing="0"/>
        <w:ind w:left="1440"/>
        <w:textAlignment w:val="baseline"/>
        <w:rPr>
          <w:rFonts w:ascii="Segoe UI" w:hAnsi="Segoe UI" w:cs="Segoe UI"/>
          <w:sz w:val="18"/>
          <w:szCs w:val="18"/>
        </w:rPr>
      </w:pPr>
      <w:r>
        <w:rPr>
          <w:rStyle w:val="normaltextrun"/>
          <w:rFonts w:ascii="Candara" w:hAnsi="Candara" w:cs="Segoe UI"/>
          <w:sz w:val="26"/>
          <w:szCs w:val="26"/>
        </w:rPr>
        <w:t>I believe in Jesus Christ, his only son, our Lord.</w:t>
      </w:r>
      <w:r>
        <w:rPr>
          <w:rStyle w:val="eop"/>
          <w:rFonts w:ascii="Candara" w:hAnsi="Candara" w:cs="Segoe UI"/>
          <w:sz w:val="26"/>
          <w:szCs w:val="26"/>
        </w:rPr>
        <w:t> </w:t>
      </w:r>
    </w:p>
    <w:p w:rsidR="00B91844" w:rsidRDefault="00B91844" w:rsidP="00B91844">
      <w:pPr>
        <w:pStyle w:val="paragraph"/>
        <w:spacing w:before="0" w:beforeAutospacing="0" w:after="0" w:afterAutospacing="0"/>
        <w:ind w:left="1440"/>
        <w:textAlignment w:val="baseline"/>
        <w:rPr>
          <w:rFonts w:ascii="Segoe UI" w:hAnsi="Segoe UI" w:cs="Segoe UI"/>
          <w:sz w:val="18"/>
          <w:szCs w:val="18"/>
        </w:rPr>
      </w:pPr>
      <w:r>
        <w:rPr>
          <w:rStyle w:val="normaltextrun"/>
          <w:rFonts w:ascii="Candara" w:hAnsi="Candara" w:cs="Segoe UI"/>
          <w:sz w:val="26"/>
          <w:szCs w:val="26"/>
        </w:rPr>
        <w:t>He was conceived by the power of the Holy Spirit and born of the Virgin Mary.</w:t>
      </w:r>
      <w:r>
        <w:rPr>
          <w:rStyle w:val="eop"/>
          <w:rFonts w:ascii="Candara" w:hAnsi="Candara" w:cs="Segoe UI"/>
          <w:sz w:val="26"/>
          <w:szCs w:val="26"/>
        </w:rPr>
        <w:t> </w:t>
      </w:r>
    </w:p>
    <w:p w:rsidR="00B91844" w:rsidRDefault="00B91844" w:rsidP="00B91844">
      <w:pPr>
        <w:pStyle w:val="paragraph"/>
        <w:spacing w:before="0" w:beforeAutospacing="0" w:after="0" w:afterAutospacing="0"/>
        <w:ind w:left="1440"/>
        <w:textAlignment w:val="baseline"/>
        <w:rPr>
          <w:rFonts w:ascii="Segoe UI" w:hAnsi="Segoe UI" w:cs="Segoe UI"/>
          <w:sz w:val="18"/>
          <w:szCs w:val="18"/>
        </w:rPr>
      </w:pPr>
      <w:r>
        <w:rPr>
          <w:rStyle w:val="normaltextrun"/>
          <w:rFonts w:ascii="Candara" w:hAnsi="Candara" w:cs="Segoe UI"/>
          <w:sz w:val="26"/>
          <w:szCs w:val="26"/>
        </w:rPr>
        <w:t>He suffered under Pontius Pilate, was crucified, died, and was buried.</w:t>
      </w:r>
      <w:r>
        <w:rPr>
          <w:rStyle w:val="eop"/>
          <w:rFonts w:ascii="Candara" w:hAnsi="Candara" w:cs="Segoe UI"/>
          <w:sz w:val="26"/>
          <w:szCs w:val="26"/>
        </w:rPr>
        <w:t> </w:t>
      </w:r>
    </w:p>
    <w:p w:rsidR="00B91844" w:rsidRDefault="00B91844" w:rsidP="00B91844">
      <w:pPr>
        <w:pStyle w:val="paragraph"/>
        <w:spacing w:before="0" w:beforeAutospacing="0" w:after="0" w:afterAutospacing="0"/>
        <w:ind w:left="1440"/>
        <w:textAlignment w:val="baseline"/>
        <w:rPr>
          <w:rFonts w:ascii="Segoe UI" w:hAnsi="Segoe UI" w:cs="Segoe UI"/>
          <w:sz w:val="18"/>
          <w:szCs w:val="18"/>
        </w:rPr>
      </w:pPr>
      <w:r>
        <w:rPr>
          <w:rStyle w:val="normaltextrun"/>
          <w:rFonts w:ascii="Candara" w:hAnsi="Candara" w:cs="Segoe UI"/>
          <w:sz w:val="26"/>
          <w:szCs w:val="26"/>
        </w:rPr>
        <w:t>He descended to the dead.</w:t>
      </w:r>
      <w:r>
        <w:rPr>
          <w:rStyle w:val="eop"/>
          <w:rFonts w:ascii="Candara" w:hAnsi="Candara" w:cs="Segoe UI"/>
          <w:sz w:val="26"/>
          <w:szCs w:val="26"/>
        </w:rPr>
        <w:t> </w:t>
      </w:r>
    </w:p>
    <w:p w:rsidR="00B91844" w:rsidRDefault="00B91844" w:rsidP="00B91844">
      <w:pPr>
        <w:pStyle w:val="paragraph"/>
        <w:spacing w:before="0" w:beforeAutospacing="0" w:after="0" w:afterAutospacing="0"/>
        <w:ind w:left="1440"/>
        <w:textAlignment w:val="baseline"/>
        <w:rPr>
          <w:rFonts w:ascii="Segoe UI" w:hAnsi="Segoe UI" w:cs="Segoe UI"/>
          <w:sz w:val="18"/>
          <w:szCs w:val="18"/>
        </w:rPr>
      </w:pPr>
      <w:r>
        <w:rPr>
          <w:rStyle w:val="normaltextrun"/>
          <w:rFonts w:ascii="Candara" w:hAnsi="Candara" w:cs="Segoe UI"/>
          <w:sz w:val="26"/>
          <w:szCs w:val="26"/>
        </w:rPr>
        <w:t>On the third day he rose again.</w:t>
      </w:r>
      <w:r>
        <w:rPr>
          <w:rStyle w:val="eop"/>
          <w:rFonts w:ascii="Candara" w:hAnsi="Candara" w:cs="Segoe UI"/>
          <w:sz w:val="26"/>
          <w:szCs w:val="26"/>
        </w:rPr>
        <w:t> </w:t>
      </w:r>
    </w:p>
    <w:p w:rsidR="00B91844" w:rsidRDefault="00B91844" w:rsidP="00B91844">
      <w:pPr>
        <w:pStyle w:val="paragraph"/>
        <w:spacing w:before="0" w:beforeAutospacing="0" w:after="0" w:afterAutospacing="0"/>
        <w:ind w:left="1440"/>
        <w:textAlignment w:val="baseline"/>
        <w:rPr>
          <w:rFonts w:ascii="Segoe UI" w:hAnsi="Segoe UI" w:cs="Segoe UI"/>
          <w:sz w:val="18"/>
          <w:szCs w:val="18"/>
        </w:rPr>
      </w:pPr>
      <w:r>
        <w:rPr>
          <w:rStyle w:val="normaltextrun"/>
          <w:rFonts w:ascii="Candara" w:hAnsi="Candara" w:cs="Segoe UI"/>
          <w:sz w:val="26"/>
          <w:szCs w:val="26"/>
        </w:rPr>
        <w:t>He ascended into heaven,</w:t>
      </w:r>
      <w:r>
        <w:rPr>
          <w:rStyle w:val="eop"/>
          <w:rFonts w:ascii="Candara" w:hAnsi="Candara" w:cs="Segoe UI"/>
          <w:sz w:val="26"/>
          <w:szCs w:val="26"/>
        </w:rPr>
        <w:t> </w:t>
      </w:r>
    </w:p>
    <w:p w:rsidR="00B91844" w:rsidRDefault="00B91844" w:rsidP="00B91844">
      <w:pPr>
        <w:pStyle w:val="paragraph"/>
        <w:spacing w:before="0" w:beforeAutospacing="0" w:after="0" w:afterAutospacing="0"/>
        <w:ind w:left="1440"/>
        <w:textAlignment w:val="baseline"/>
        <w:rPr>
          <w:rFonts w:ascii="Segoe UI" w:hAnsi="Segoe UI" w:cs="Segoe UI"/>
          <w:sz w:val="18"/>
          <w:szCs w:val="18"/>
        </w:rPr>
      </w:pPr>
      <w:r>
        <w:rPr>
          <w:rStyle w:val="normaltextrun"/>
          <w:rFonts w:ascii="Candara" w:hAnsi="Candara" w:cs="Segoe UI"/>
          <w:sz w:val="26"/>
          <w:szCs w:val="26"/>
        </w:rPr>
        <w:t>and is seated at the right hand of the Father.</w:t>
      </w:r>
      <w:r>
        <w:rPr>
          <w:rStyle w:val="eop"/>
          <w:rFonts w:ascii="Candara" w:hAnsi="Candara" w:cs="Segoe UI"/>
          <w:sz w:val="26"/>
          <w:szCs w:val="26"/>
        </w:rPr>
        <w:t> </w:t>
      </w:r>
    </w:p>
    <w:p w:rsidR="00B91844" w:rsidRDefault="00B91844" w:rsidP="00B91844">
      <w:pPr>
        <w:pStyle w:val="paragraph"/>
        <w:spacing w:before="0" w:beforeAutospacing="0" w:after="0" w:afterAutospacing="0"/>
        <w:ind w:left="1440"/>
        <w:textAlignment w:val="baseline"/>
        <w:rPr>
          <w:rFonts w:ascii="Segoe UI" w:hAnsi="Segoe UI" w:cs="Segoe UI"/>
          <w:sz w:val="18"/>
          <w:szCs w:val="18"/>
        </w:rPr>
      </w:pPr>
      <w:r>
        <w:rPr>
          <w:rStyle w:val="normaltextrun"/>
          <w:rFonts w:ascii="Candara" w:hAnsi="Candara" w:cs="Segoe UI"/>
          <w:sz w:val="26"/>
          <w:szCs w:val="26"/>
        </w:rPr>
        <w:t>He will come again to judge the living and the dead.</w:t>
      </w:r>
      <w:r>
        <w:rPr>
          <w:rStyle w:val="eop"/>
          <w:rFonts w:ascii="Candara" w:hAnsi="Candara" w:cs="Segoe UI"/>
          <w:sz w:val="26"/>
          <w:szCs w:val="26"/>
        </w:rPr>
        <w:t> </w:t>
      </w:r>
    </w:p>
    <w:p w:rsidR="00B91844" w:rsidRDefault="00B91844" w:rsidP="00B91844">
      <w:pPr>
        <w:pStyle w:val="paragraph"/>
        <w:spacing w:before="0" w:beforeAutospacing="0" w:after="0" w:afterAutospacing="0"/>
        <w:ind w:left="1440"/>
        <w:textAlignment w:val="baseline"/>
        <w:rPr>
          <w:rFonts w:ascii="Segoe UI" w:hAnsi="Segoe UI" w:cs="Segoe UI"/>
          <w:sz w:val="18"/>
          <w:szCs w:val="18"/>
        </w:rPr>
      </w:pPr>
      <w:r>
        <w:rPr>
          <w:rStyle w:val="normaltextrun"/>
          <w:rFonts w:ascii="Candara" w:hAnsi="Candara" w:cs="Segoe UI"/>
          <w:sz w:val="26"/>
          <w:szCs w:val="26"/>
        </w:rPr>
        <w:t>I believe in the Holy Spirit, the holy catholic Church, </w:t>
      </w:r>
      <w:r>
        <w:rPr>
          <w:rStyle w:val="eop"/>
          <w:rFonts w:ascii="Candara" w:hAnsi="Candara" w:cs="Segoe UI"/>
          <w:sz w:val="26"/>
          <w:szCs w:val="26"/>
        </w:rPr>
        <w:t> </w:t>
      </w:r>
    </w:p>
    <w:p w:rsidR="00B91844" w:rsidRDefault="00B91844" w:rsidP="00B91844">
      <w:pPr>
        <w:pStyle w:val="paragraph"/>
        <w:spacing w:before="0" w:beforeAutospacing="0" w:after="0" w:afterAutospacing="0"/>
        <w:ind w:left="1440"/>
        <w:textAlignment w:val="baseline"/>
        <w:rPr>
          <w:rFonts w:ascii="Segoe UI" w:hAnsi="Segoe UI" w:cs="Segoe UI"/>
          <w:sz w:val="18"/>
          <w:szCs w:val="18"/>
        </w:rPr>
      </w:pPr>
      <w:r>
        <w:rPr>
          <w:rStyle w:val="normaltextrun"/>
          <w:rFonts w:ascii="Candara" w:hAnsi="Candara" w:cs="Segoe UI"/>
          <w:sz w:val="26"/>
          <w:szCs w:val="26"/>
        </w:rPr>
        <w:t>the communion of saints, the forgiveness of sins, </w:t>
      </w:r>
      <w:r>
        <w:rPr>
          <w:rStyle w:val="eop"/>
          <w:rFonts w:ascii="Candara" w:hAnsi="Candara" w:cs="Segoe UI"/>
          <w:sz w:val="26"/>
          <w:szCs w:val="26"/>
        </w:rPr>
        <w:t> </w:t>
      </w:r>
    </w:p>
    <w:p w:rsidR="00B91844" w:rsidRDefault="00B91844" w:rsidP="00B91844">
      <w:pPr>
        <w:pStyle w:val="paragraph"/>
        <w:spacing w:before="0" w:beforeAutospacing="0" w:after="0" w:afterAutospacing="0"/>
        <w:ind w:left="1440"/>
        <w:textAlignment w:val="baseline"/>
        <w:rPr>
          <w:rFonts w:ascii="Segoe UI" w:hAnsi="Segoe UI" w:cs="Segoe UI"/>
          <w:sz w:val="18"/>
          <w:szCs w:val="18"/>
        </w:rPr>
      </w:pPr>
      <w:r>
        <w:rPr>
          <w:rStyle w:val="normaltextrun"/>
          <w:rFonts w:ascii="Candara" w:hAnsi="Candara" w:cs="Segoe UI"/>
          <w:sz w:val="26"/>
          <w:szCs w:val="26"/>
        </w:rPr>
        <w:t>the resurrection of the body, and the life everlasting.  Amen.</w:t>
      </w:r>
      <w:r>
        <w:rPr>
          <w:rStyle w:val="eop"/>
          <w:rFonts w:ascii="Candara" w:hAnsi="Candara" w:cs="Segoe UI"/>
          <w:sz w:val="26"/>
          <w:szCs w:val="26"/>
        </w:rPr>
        <w:t> </w:t>
      </w:r>
    </w:p>
    <w:p w:rsidR="00B91844" w:rsidRDefault="00B91844" w:rsidP="00B91844">
      <w:pPr>
        <w:pStyle w:val="paragraph"/>
        <w:spacing w:before="0" w:beforeAutospacing="0" w:after="0" w:afterAutospacing="0"/>
        <w:ind w:left="36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ind w:left="36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THE PRAYERS </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Officiant:</w:t>
      </w:r>
      <w:r>
        <w:rPr>
          <w:rStyle w:val="tabchar"/>
          <w:rFonts w:ascii="Calibri" w:hAnsi="Calibri" w:cs="Calibri"/>
          <w:sz w:val="26"/>
          <w:szCs w:val="26"/>
        </w:rPr>
        <w:t xml:space="preserve"> </w:t>
      </w:r>
      <w:r>
        <w:rPr>
          <w:rStyle w:val="normaltextrun"/>
          <w:rFonts w:ascii="Candara" w:hAnsi="Candara" w:cs="Segoe UI"/>
          <w:sz w:val="26"/>
          <w:szCs w:val="26"/>
        </w:rPr>
        <w:t>The Lord be with you.</w:t>
      </w:r>
      <w:r>
        <w:rPr>
          <w:rStyle w:val="eop"/>
          <w:rFonts w:ascii="Candara" w:hAnsi="Candara" w:cs="Segoe UI"/>
          <w:sz w:val="26"/>
          <w:szCs w:val="26"/>
        </w:rPr>
        <w:t> </w:t>
      </w:r>
    </w:p>
    <w:p w:rsidR="00B91844" w:rsidRDefault="00B91844" w:rsidP="00B91844">
      <w:pPr>
        <w:pStyle w:val="paragraph"/>
        <w:spacing w:before="0" w:beforeAutospacing="0" w:after="0" w:afterAutospacing="0"/>
        <w:ind w:left="1710" w:hanging="1710"/>
        <w:textAlignment w:val="baseline"/>
        <w:rPr>
          <w:rFonts w:ascii="Segoe UI" w:hAnsi="Segoe UI" w:cs="Segoe UI"/>
          <w:sz w:val="18"/>
          <w:szCs w:val="18"/>
        </w:rPr>
      </w:pPr>
      <w:r>
        <w:rPr>
          <w:rStyle w:val="normaltextrun"/>
          <w:rFonts w:ascii="Candara" w:hAnsi="Candara" w:cs="Segoe UI"/>
          <w:b/>
          <w:bCs/>
          <w:sz w:val="26"/>
          <w:szCs w:val="26"/>
        </w:rPr>
        <w:t xml:space="preserve">People:     And </w:t>
      </w:r>
      <w:proofErr w:type="gramStart"/>
      <w:r>
        <w:rPr>
          <w:rStyle w:val="normaltextrun"/>
          <w:rFonts w:ascii="Candara" w:hAnsi="Candara" w:cs="Segoe UI"/>
          <w:b/>
          <w:bCs/>
          <w:sz w:val="26"/>
          <w:szCs w:val="26"/>
        </w:rPr>
        <w:t>also</w:t>
      </w:r>
      <w:proofErr w:type="gramEnd"/>
      <w:r>
        <w:rPr>
          <w:rStyle w:val="normaltextrun"/>
          <w:rFonts w:ascii="Candara" w:hAnsi="Candara" w:cs="Segoe UI"/>
          <w:b/>
          <w:bCs/>
          <w:sz w:val="26"/>
          <w:szCs w:val="26"/>
        </w:rPr>
        <w:t xml:space="preserve"> with you. </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Officiant:</w:t>
      </w:r>
      <w:r>
        <w:rPr>
          <w:rStyle w:val="tabchar"/>
          <w:rFonts w:ascii="Calibri" w:hAnsi="Calibri" w:cs="Calibri"/>
          <w:sz w:val="26"/>
          <w:szCs w:val="26"/>
        </w:rPr>
        <w:t xml:space="preserve"> </w:t>
      </w:r>
      <w:r>
        <w:rPr>
          <w:rStyle w:val="normaltextrun"/>
          <w:rFonts w:ascii="Candara" w:hAnsi="Candara" w:cs="Segoe UI"/>
          <w:sz w:val="26"/>
          <w:szCs w:val="26"/>
        </w:rPr>
        <w:t>Let us pray.</w:t>
      </w:r>
      <w:r>
        <w:rPr>
          <w:rStyle w:val="eop"/>
          <w:rFonts w:ascii="Candara" w:hAnsi="Candara" w:cs="Segoe UI"/>
          <w:sz w:val="26"/>
          <w:szCs w:val="26"/>
        </w:rPr>
        <w:t> </w:t>
      </w:r>
    </w:p>
    <w:p w:rsidR="00B91844" w:rsidRDefault="00B91844" w:rsidP="00B91844">
      <w:pPr>
        <w:pStyle w:val="paragraph"/>
        <w:spacing w:before="0" w:beforeAutospacing="0" w:after="0" w:afterAutospacing="0"/>
        <w:ind w:left="990"/>
        <w:textAlignment w:val="baseline"/>
        <w:rPr>
          <w:rFonts w:ascii="Segoe UI" w:hAnsi="Segoe UI" w:cs="Segoe UI"/>
          <w:sz w:val="18"/>
          <w:szCs w:val="18"/>
        </w:rPr>
      </w:pPr>
      <w:r>
        <w:rPr>
          <w:rStyle w:val="normaltextrun"/>
          <w:rFonts w:ascii="Candara" w:hAnsi="Candara" w:cs="Segoe UI"/>
          <w:i/>
          <w:iCs/>
          <w:sz w:val="26"/>
          <w:szCs w:val="26"/>
        </w:rPr>
        <w:t>Silence is kept.</w:t>
      </w:r>
      <w:r>
        <w:rPr>
          <w:rStyle w:val="eop"/>
          <w:rFonts w:ascii="Candara" w:hAnsi="Candara" w:cs="Segoe UI"/>
          <w:sz w:val="26"/>
          <w:szCs w:val="26"/>
        </w:rPr>
        <w:t> </w:t>
      </w:r>
    </w:p>
    <w:p w:rsidR="00B91844" w:rsidRDefault="00B91844" w:rsidP="00B91844">
      <w:pPr>
        <w:pStyle w:val="paragraph"/>
        <w:spacing w:before="0" w:beforeAutospacing="0" w:after="0" w:afterAutospacing="0"/>
        <w:ind w:left="99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ndara" w:hAnsi="Candara" w:cs="Segoe UI"/>
          <w:b/>
          <w:bCs/>
          <w:sz w:val="26"/>
          <w:szCs w:val="26"/>
        </w:rPr>
        <w:t xml:space="preserve">SUFFRAGES  </w:t>
      </w:r>
      <w:r>
        <w:rPr>
          <w:rStyle w:val="normaltextrun"/>
          <w:rFonts w:ascii="Candara" w:hAnsi="Candara" w:cs="Segoe UI"/>
          <w:i/>
          <w:iCs/>
          <w:color w:val="FF0000"/>
          <w:sz w:val="26"/>
          <w:szCs w:val="26"/>
        </w:rPr>
        <w:t>(</w:t>
      </w:r>
      <w:proofErr w:type="gramEnd"/>
      <w:r>
        <w:rPr>
          <w:rStyle w:val="normaltextrun"/>
          <w:rFonts w:ascii="Candara" w:hAnsi="Candara" w:cs="Segoe UI"/>
          <w:i/>
          <w:iCs/>
          <w:color w:val="C00000"/>
          <w:sz w:val="26"/>
          <w:szCs w:val="26"/>
        </w:rPr>
        <w:t>Choose from p. 97-98, A or B)</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color w:val="C00000"/>
          <w:sz w:val="26"/>
          <w:szCs w:val="26"/>
        </w:rPr>
        <w:t>And you may add here:</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color w:val="C00000"/>
          <w:sz w:val="26"/>
          <w:szCs w:val="26"/>
        </w:rPr>
        <w:t>“And I invite you to add your own intentions, spoken or held in the silence of your hearts.”</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w:t>
      </w:r>
      <w:r>
        <w:rPr>
          <w:rStyle w:val="normaltextrun"/>
          <w:rFonts w:ascii="Candara" w:hAnsi="Candara" w:cs="Segoe UI"/>
          <w:i/>
          <w:iCs/>
          <w:sz w:val="26"/>
          <w:szCs w:val="26"/>
        </w:rPr>
        <w:t>The Lord’s Prayer, which would usually appear here in a Morning Prayer service, will come up when Communion is distributed.)</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After the suffrages:</w:t>
      </w:r>
      <w:r>
        <w:rPr>
          <w:rStyle w:val="eop"/>
          <w:rFonts w:ascii="Candara" w:hAnsi="Candara" w:cs="Segoe UI"/>
          <w:sz w:val="26"/>
          <w:szCs w:val="26"/>
        </w:rPr>
        <w:t> </w:t>
      </w:r>
    </w:p>
    <w:p w:rsidR="00B91844" w:rsidRDefault="00B91844" w:rsidP="00B91844">
      <w:pPr>
        <w:pStyle w:val="paragraph"/>
        <w:numPr>
          <w:ilvl w:val="0"/>
          <w:numId w:val="3"/>
        </w:numPr>
        <w:spacing w:before="0" w:beforeAutospacing="0" w:after="0" w:afterAutospacing="0"/>
        <w:ind w:left="360" w:firstLine="0"/>
        <w:textAlignment w:val="baseline"/>
        <w:rPr>
          <w:rFonts w:ascii="Candara" w:hAnsi="Candara" w:cs="Segoe UI"/>
          <w:sz w:val="26"/>
          <w:szCs w:val="26"/>
        </w:rPr>
      </w:pPr>
      <w:r>
        <w:rPr>
          <w:rStyle w:val="normaltextrun"/>
          <w:rFonts w:ascii="Candara" w:hAnsi="Candara" w:cs="Segoe UI"/>
          <w:sz w:val="26"/>
          <w:szCs w:val="26"/>
        </w:rPr>
        <w:t>read the Collect of the Day (pp. 211-236)</w:t>
      </w:r>
      <w:r>
        <w:rPr>
          <w:rStyle w:val="eop"/>
          <w:rFonts w:ascii="Candara" w:hAnsi="Candara" w:cs="Segoe UI"/>
          <w:sz w:val="26"/>
          <w:szCs w:val="26"/>
        </w:rPr>
        <w:t> </w:t>
      </w:r>
    </w:p>
    <w:p w:rsidR="00B91844" w:rsidRDefault="00B91844" w:rsidP="00B91844">
      <w:pPr>
        <w:pStyle w:val="paragraph"/>
        <w:numPr>
          <w:ilvl w:val="0"/>
          <w:numId w:val="4"/>
        </w:numPr>
        <w:spacing w:before="0" w:beforeAutospacing="0" w:after="0" w:afterAutospacing="0"/>
        <w:ind w:left="360" w:firstLine="0"/>
        <w:textAlignment w:val="baseline"/>
        <w:rPr>
          <w:rFonts w:ascii="Candara" w:hAnsi="Candara" w:cs="Segoe UI"/>
          <w:sz w:val="26"/>
          <w:szCs w:val="26"/>
        </w:rPr>
      </w:pPr>
      <w:r>
        <w:rPr>
          <w:rStyle w:val="normaltextrun"/>
          <w:rFonts w:ascii="Candara" w:hAnsi="Candara" w:cs="Segoe UI"/>
          <w:sz w:val="26"/>
          <w:szCs w:val="26"/>
        </w:rPr>
        <w:t>read a second collect from the collection on pp. 98-100, middle of the page</w:t>
      </w:r>
      <w:r>
        <w:rPr>
          <w:rStyle w:val="eop"/>
          <w:rFonts w:ascii="Candara" w:hAnsi="Candara" w:cs="Segoe UI"/>
          <w:sz w:val="26"/>
          <w:szCs w:val="26"/>
        </w:rPr>
        <w:t> </w:t>
      </w:r>
    </w:p>
    <w:p w:rsidR="00B91844" w:rsidRDefault="00B91844" w:rsidP="00B91844">
      <w:pPr>
        <w:pStyle w:val="paragraph"/>
        <w:numPr>
          <w:ilvl w:val="0"/>
          <w:numId w:val="5"/>
        </w:numPr>
        <w:spacing w:before="0" w:beforeAutospacing="0" w:after="0" w:afterAutospacing="0"/>
        <w:ind w:left="360" w:firstLine="0"/>
        <w:textAlignment w:val="baseline"/>
        <w:rPr>
          <w:rFonts w:ascii="Candara" w:hAnsi="Candara" w:cs="Segoe UI"/>
          <w:sz w:val="26"/>
          <w:szCs w:val="26"/>
        </w:rPr>
      </w:pPr>
      <w:r>
        <w:rPr>
          <w:rStyle w:val="normaltextrun"/>
          <w:rFonts w:ascii="Candara" w:hAnsi="Candara" w:cs="Segoe UI"/>
          <w:sz w:val="26"/>
          <w:szCs w:val="26"/>
        </w:rPr>
        <w:t>read a third “collect for mission” from the 3 choices beginning in the middle of p. 100 to the top of p. 101</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PEACE  </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lastRenderedPageBreak/>
        <w:t>Officiant:</w:t>
      </w:r>
      <w:r>
        <w:rPr>
          <w:rStyle w:val="tabchar"/>
          <w:rFonts w:ascii="Calibri" w:hAnsi="Calibri" w:cs="Calibri"/>
          <w:sz w:val="26"/>
          <w:szCs w:val="26"/>
        </w:rPr>
        <w:t xml:space="preserve"> </w:t>
      </w:r>
      <w:r>
        <w:rPr>
          <w:rStyle w:val="normaltextrun"/>
          <w:rFonts w:ascii="Candara" w:hAnsi="Candara" w:cs="Segoe UI"/>
          <w:sz w:val="26"/>
          <w:szCs w:val="26"/>
        </w:rPr>
        <w:t>The peace of the Lord be always with you.  </w:t>
      </w:r>
      <w:r>
        <w:rPr>
          <w:rStyle w:val="eop"/>
          <w:rFonts w:ascii="Candara" w:hAnsi="Candara" w:cs="Segoe UI"/>
          <w:sz w:val="26"/>
          <w:szCs w:val="26"/>
        </w:rPr>
        <w:t> </w:t>
      </w:r>
    </w:p>
    <w:p w:rsidR="00B91844" w:rsidRDefault="00B91844" w:rsidP="00B91844">
      <w:pPr>
        <w:pStyle w:val="paragraph"/>
        <w:spacing w:before="0" w:beforeAutospacing="0" w:after="0" w:afterAutospacing="0"/>
        <w:ind w:left="1620" w:hanging="1620"/>
        <w:textAlignment w:val="baseline"/>
        <w:rPr>
          <w:rFonts w:ascii="Segoe UI" w:hAnsi="Segoe UI" w:cs="Segoe UI"/>
          <w:sz w:val="18"/>
          <w:szCs w:val="18"/>
        </w:rPr>
      </w:pPr>
      <w:r>
        <w:rPr>
          <w:rStyle w:val="normaltextrun"/>
          <w:rFonts w:ascii="Candara" w:hAnsi="Candara" w:cs="Segoe UI"/>
          <w:b/>
          <w:bCs/>
          <w:sz w:val="26"/>
          <w:szCs w:val="26"/>
        </w:rPr>
        <w:t>People:</w:t>
      </w:r>
      <w:r>
        <w:rPr>
          <w:rStyle w:val="tabchar"/>
          <w:rFonts w:ascii="Calibri" w:hAnsi="Calibri" w:cs="Calibri"/>
          <w:sz w:val="26"/>
          <w:szCs w:val="26"/>
        </w:rPr>
        <w:t xml:space="preserve"> </w:t>
      </w:r>
      <w:r>
        <w:rPr>
          <w:rStyle w:val="normaltextrun"/>
          <w:rFonts w:ascii="Candara" w:hAnsi="Candara" w:cs="Segoe UI"/>
          <w:b/>
          <w:bCs/>
          <w:sz w:val="26"/>
          <w:szCs w:val="26"/>
        </w:rPr>
        <w:t xml:space="preserve">And </w:t>
      </w:r>
      <w:proofErr w:type="gramStart"/>
      <w:r>
        <w:rPr>
          <w:rStyle w:val="normaltextrun"/>
          <w:rFonts w:ascii="Candara" w:hAnsi="Candara" w:cs="Segoe UI"/>
          <w:b/>
          <w:bCs/>
          <w:sz w:val="26"/>
          <w:szCs w:val="26"/>
        </w:rPr>
        <w:t>also</w:t>
      </w:r>
      <w:proofErr w:type="gramEnd"/>
      <w:r>
        <w:rPr>
          <w:rStyle w:val="normaltextrun"/>
          <w:rFonts w:ascii="Candara" w:hAnsi="Candara" w:cs="Segoe UI"/>
          <w:b/>
          <w:bCs/>
          <w:sz w:val="26"/>
          <w:szCs w:val="26"/>
        </w:rPr>
        <w:t xml:space="preserve"> with you.</w:t>
      </w:r>
      <w:r>
        <w:rPr>
          <w:rStyle w:val="eop"/>
          <w:rFonts w:ascii="Candara" w:hAnsi="Candara" w:cs="Segoe UI"/>
          <w:sz w:val="26"/>
          <w:szCs w:val="26"/>
        </w:rPr>
        <w:t> </w:t>
      </w:r>
    </w:p>
    <w:p w:rsidR="00B91844" w:rsidRDefault="00B91844" w:rsidP="00B91844">
      <w:pPr>
        <w:pStyle w:val="paragraph"/>
        <w:spacing w:before="0" w:beforeAutospacing="0" w:after="0" w:afterAutospacing="0"/>
        <w:ind w:left="1620" w:hanging="162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ind w:left="1620" w:hanging="1620"/>
        <w:textAlignment w:val="baseline"/>
        <w:rPr>
          <w:rFonts w:ascii="Segoe UI" w:hAnsi="Segoe UI" w:cs="Segoe UI"/>
          <w:sz w:val="18"/>
          <w:szCs w:val="18"/>
        </w:rPr>
      </w:pPr>
      <w:r>
        <w:rPr>
          <w:rStyle w:val="normaltextrun"/>
          <w:rFonts w:ascii="Candara" w:hAnsi="Candara" w:cs="Segoe UI"/>
          <w:i/>
          <w:iCs/>
          <w:sz w:val="26"/>
          <w:szCs w:val="26"/>
        </w:rPr>
        <w:t>Greet one another in the name of Christ.</w:t>
      </w:r>
      <w:r>
        <w:rPr>
          <w:rStyle w:val="eop"/>
          <w:rFonts w:ascii="Candara" w:hAnsi="Candara" w:cs="Segoe UI"/>
          <w:sz w:val="26"/>
          <w:szCs w:val="26"/>
        </w:rPr>
        <w:t> </w:t>
      </w:r>
    </w:p>
    <w:p w:rsidR="00B91844" w:rsidRDefault="00B91844" w:rsidP="00B91844">
      <w:pPr>
        <w:pStyle w:val="paragraph"/>
        <w:spacing w:before="0" w:beforeAutospacing="0" w:after="0" w:afterAutospacing="0"/>
        <w:ind w:left="1620" w:hanging="162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ind w:left="1620" w:hanging="1620"/>
        <w:textAlignment w:val="baseline"/>
        <w:rPr>
          <w:rFonts w:ascii="Segoe UI" w:hAnsi="Segoe UI" w:cs="Segoe UI"/>
          <w:sz w:val="18"/>
          <w:szCs w:val="18"/>
        </w:rPr>
      </w:pPr>
      <w:r>
        <w:rPr>
          <w:rStyle w:val="normaltextrun"/>
          <w:rFonts w:ascii="Candara" w:hAnsi="Candara" w:cs="Segoe UI"/>
          <w:b/>
          <w:bCs/>
          <w:i/>
          <w:iCs/>
          <w:color w:val="C00000"/>
          <w:sz w:val="26"/>
          <w:szCs w:val="26"/>
        </w:rPr>
        <w:t>An offering may be taken – either in silence or using an offertory anthem/hymn or instrumental piece.</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ADMINISTRATION OF RESERVED SACRAMENT</w:t>
      </w:r>
      <w:r>
        <w:rPr>
          <w:rStyle w:val="eop"/>
          <w:rFonts w:ascii="Candara" w:hAnsi="Candara" w:cs="Segoe UI"/>
          <w:sz w:val="26"/>
          <w:szCs w:val="26"/>
        </w:rPr>
        <w:t> </w:t>
      </w:r>
    </w:p>
    <w:p w:rsidR="00B91844" w:rsidRDefault="00B91844" w:rsidP="00B91844">
      <w:pPr>
        <w:pStyle w:val="paragraph"/>
        <w:spacing w:before="0" w:beforeAutospacing="0" w:after="0" w:afterAutospacing="0"/>
        <w:ind w:firstLine="2655"/>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ind w:left="1440" w:hanging="1440"/>
        <w:textAlignment w:val="baseline"/>
        <w:rPr>
          <w:rFonts w:ascii="Segoe UI" w:hAnsi="Segoe UI" w:cs="Segoe UI"/>
          <w:sz w:val="18"/>
          <w:szCs w:val="18"/>
        </w:rPr>
      </w:pPr>
      <w:r>
        <w:rPr>
          <w:rStyle w:val="normaltextrun"/>
          <w:rFonts w:ascii="Candara" w:hAnsi="Candara" w:cs="Segoe UI"/>
          <w:sz w:val="26"/>
          <w:szCs w:val="26"/>
        </w:rPr>
        <w:t>Officiant:</w:t>
      </w:r>
      <w:r>
        <w:rPr>
          <w:rStyle w:val="tabchar"/>
          <w:rFonts w:ascii="Calibri" w:hAnsi="Calibri" w:cs="Calibri"/>
          <w:sz w:val="26"/>
          <w:szCs w:val="26"/>
        </w:rPr>
        <w:t xml:space="preserve"> </w:t>
      </w:r>
      <w:r>
        <w:rPr>
          <w:rStyle w:val="normaltextrun"/>
          <w:rFonts w:ascii="Candara" w:hAnsi="Candara" w:cs="Segoe UI"/>
          <w:sz w:val="26"/>
          <w:szCs w:val="26"/>
        </w:rPr>
        <w:t>Jesus said, “I am the bread of life; whoever comes to me shall not hunger, and whoever believes in me shall never thirst.”</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—John 6:35</w:t>
      </w:r>
      <w:r>
        <w:rPr>
          <w:rStyle w:val="eop"/>
          <w:rFonts w:ascii="Candara" w:hAnsi="Candara" w:cs="Segoe UI"/>
          <w:sz w:val="26"/>
          <w:szCs w:val="26"/>
        </w:rPr>
        <w:t> </w:t>
      </w:r>
    </w:p>
    <w:p w:rsidR="00B91844" w:rsidRDefault="00B91844" w:rsidP="00B91844">
      <w:pPr>
        <w:pStyle w:val="paragraph"/>
        <w:spacing w:before="0" w:beforeAutospacing="0" w:after="0" w:afterAutospacing="0"/>
        <w:ind w:left="1440" w:hanging="1440"/>
        <w:textAlignment w:val="baseline"/>
        <w:rPr>
          <w:rFonts w:ascii="Segoe UI" w:hAnsi="Segoe UI" w:cs="Segoe UI"/>
          <w:sz w:val="18"/>
          <w:szCs w:val="18"/>
        </w:rPr>
      </w:pPr>
      <w:r>
        <w:rPr>
          <w:rStyle w:val="normaltextrun"/>
          <w:rFonts w:ascii="Candara" w:hAnsi="Candara" w:cs="Segoe UI"/>
          <w:sz w:val="26"/>
          <w:szCs w:val="26"/>
        </w:rPr>
        <w:t>Officiant:</w:t>
      </w:r>
      <w:r>
        <w:rPr>
          <w:rStyle w:val="tabchar"/>
          <w:rFonts w:ascii="Calibri" w:hAnsi="Calibri" w:cs="Calibri"/>
          <w:sz w:val="26"/>
          <w:szCs w:val="26"/>
        </w:rPr>
        <w:t xml:space="preserve"> </w:t>
      </w:r>
      <w:r>
        <w:rPr>
          <w:rStyle w:val="normaltextrun"/>
          <w:rFonts w:ascii="Candara" w:hAnsi="Candara" w:cs="Segoe UI"/>
          <w:sz w:val="26"/>
          <w:szCs w:val="26"/>
        </w:rPr>
        <w:t xml:space="preserve">Almighty God, whose dear son, on the night before he suffered, instituted the Sacrament of his Body and Blood: Mercifully grant that we may receive it thankfully in remembrance of Jesus Christ our Lord, who in these holy mysteries give us a pledge of eternal life; and who lives and reigns for ever and ever.  </w:t>
      </w:r>
      <w:r>
        <w:rPr>
          <w:rStyle w:val="normaltextrun"/>
          <w:rFonts w:ascii="Candara" w:hAnsi="Candara" w:cs="Segoe UI"/>
          <w:i/>
          <w:iCs/>
          <w:sz w:val="26"/>
          <w:szCs w:val="26"/>
        </w:rPr>
        <w:t>Amen.</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Officiant:</w:t>
      </w:r>
      <w:r>
        <w:rPr>
          <w:rStyle w:val="tabchar"/>
          <w:rFonts w:ascii="Calibri" w:hAnsi="Calibri" w:cs="Calibri"/>
          <w:sz w:val="26"/>
          <w:szCs w:val="26"/>
        </w:rPr>
        <w:t xml:space="preserve"> </w:t>
      </w:r>
      <w:r>
        <w:rPr>
          <w:rStyle w:val="normaltextrun"/>
          <w:rFonts w:ascii="Candara" w:hAnsi="Candara" w:cs="Segoe UI"/>
          <w:sz w:val="26"/>
          <w:szCs w:val="26"/>
        </w:rPr>
        <w:t>And now, as our Savior Christ has taught us, we are bold to say,</w:t>
      </w:r>
      <w:r>
        <w:rPr>
          <w:rStyle w:val="eop"/>
          <w:rFonts w:ascii="Candara" w:hAnsi="Candara" w:cs="Segoe UI"/>
          <w:sz w:val="26"/>
          <w:szCs w:val="26"/>
        </w:rPr>
        <w:t> </w:t>
      </w:r>
    </w:p>
    <w:p w:rsidR="00B91844" w:rsidRDefault="00B91844" w:rsidP="00B91844">
      <w:pPr>
        <w:pStyle w:val="paragraph"/>
        <w:spacing w:before="0" w:beforeAutospacing="0" w:after="0" w:afterAutospacing="0"/>
        <w:ind w:left="1800" w:hanging="1800"/>
        <w:textAlignment w:val="baseline"/>
        <w:rPr>
          <w:rFonts w:ascii="Segoe UI" w:hAnsi="Segoe UI" w:cs="Segoe UI"/>
          <w:sz w:val="18"/>
          <w:szCs w:val="18"/>
        </w:rPr>
      </w:pPr>
      <w:r>
        <w:rPr>
          <w:rStyle w:val="normaltextrun"/>
          <w:rFonts w:ascii="Candara" w:hAnsi="Candara" w:cs="Segoe UI"/>
          <w:sz w:val="26"/>
          <w:szCs w:val="26"/>
        </w:rPr>
        <w:t>Officiant and People:</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Our Father, who art in heaven, hallowed be thy Name,</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thy kingdom come, thy will be done,</w:t>
      </w:r>
      <w:r>
        <w:rPr>
          <w:rStyle w:val="eop"/>
          <w:rFonts w:ascii="Candara" w:hAnsi="Candara" w:cs="Segoe UI"/>
          <w:sz w:val="26"/>
          <w:szCs w:val="26"/>
        </w:rPr>
        <w:t> </w:t>
      </w:r>
    </w:p>
    <w:p w:rsidR="00B91844" w:rsidRDefault="00B91844" w:rsidP="00B91844">
      <w:pPr>
        <w:pStyle w:val="paragraph"/>
        <w:spacing w:before="0" w:beforeAutospacing="0" w:after="0" w:afterAutospacing="0"/>
        <w:ind w:left="1800" w:hanging="1800"/>
        <w:textAlignment w:val="baseline"/>
        <w:rPr>
          <w:rFonts w:ascii="Segoe UI" w:hAnsi="Segoe UI" w:cs="Segoe UI"/>
          <w:sz w:val="18"/>
          <w:szCs w:val="18"/>
        </w:rPr>
      </w:pPr>
      <w:r>
        <w:rPr>
          <w:rStyle w:val="normaltextrun"/>
          <w:rFonts w:ascii="Candara" w:hAnsi="Candara" w:cs="Segoe UI"/>
          <w:b/>
          <w:bCs/>
          <w:sz w:val="26"/>
          <w:szCs w:val="26"/>
        </w:rPr>
        <w:t>on earth as it is in heaven.</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Give us this day our daily bread. </w:t>
      </w:r>
      <w:r>
        <w:rPr>
          <w:rStyle w:val="eop"/>
          <w:rFonts w:ascii="Candara" w:hAnsi="Candara" w:cs="Segoe UI"/>
          <w:sz w:val="26"/>
          <w:szCs w:val="26"/>
        </w:rPr>
        <w:t> </w:t>
      </w:r>
    </w:p>
    <w:p w:rsidR="00B91844" w:rsidRDefault="00B91844" w:rsidP="00B91844">
      <w:pPr>
        <w:pStyle w:val="paragraph"/>
        <w:spacing w:before="0" w:beforeAutospacing="0" w:after="0" w:afterAutospacing="0"/>
        <w:ind w:left="1800" w:hanging="1800"/>
        <w:textAlignment w:val="baseline"/>
        <w:rPr>
          <w:rFonts w:ascii="Segoe UI" w:hAnsi="Segoe UI" w:cs="Segoe UI"/>
          <w:sz w:val="18"/>
          <w:szCs w:val="18"/>
        </w:rPr>
      </w:pPr>
      <w:r>
        <w:rPr>
          <w:rStyle w:val="normaltextrun"/>
          <w:rFonts w:ascii="Candara" w:hAnsi="Candara" w:cs="Segoe UI"/>
          <w:b/>
          <w:bCs/>
          <w:sz w:val="26"/>
          <w:szCs w:val="26"/>
        </w:rPr>
        <w:t> And forgive us our trespasses,</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as we forgive those who trespass against us.</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And lead us not into temptation,</w:t>
      </w:r>
      <w:r>
        <w:rPr>
          <w:rStyle w:val="eop"/>
          <w:rFonts w:ascii="Candara" w:hAnsi="Candara" w:cs="Segoe UI"/>
          <w:sz w:val="26"/>
          <w:szCs w:val="26"/>
        </w:rPr>
        <w:t> </w:t>
      </w:r>
    </w:p>
    <w:p w:rsidR="00B91844" w:rsidRDefault="00B91844" w:rsidP="00B91844">
      <w:pPr>
        <w:pStyle w:val="paragraph"/>
        <w:spacing w:before="0" w:beforeAutospacing="0" w:after="0" w:afterAutospacing="0"/>
        <w:ind w:left="1800" w:hanging="1800"/>
        <w:textAlignment w:val="baseline"/>
        <w:rPr>
          <w:rFonts w:ascii="Segoe UI" w:hAnsi="Segoe UI" w:cs="Segoe UI"/>
          <w:sz w:val="18"/>
          <w:szCs w:val="18"/>
        </w:rPr>
      </w:pPr>
      <w:r>
        <w:rPr>
          <w:rStyle w:val="normaltextrun"/>
          <w:rFonts w:ascii="Candara" w:hAnsi="Candara" w:cs="Segoe UI"/>
          <w:b/>
          <w:bCs/>
          <w:sz w:val="26"/>
          <w:szCs w:val="26"/>
        </w:rPr>
        <w:t>but deliver us from evil.</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 xml:space="preserve">For thine is the kingdom, and the power, and the glory, </w:t>
      </w:r>
      <w:r>
        <w:rPr>
          <w:rStyle w:val="scxw137874774"/>
          <w:rFonts w:ascii="Candara" w:hAnsi="Candara" w:cs="Segoe UI"/>
          <w:sz w:val="26"/>
          <w:szCs w:val="26"/>
        </w:rPr>
        <w:t> </w:t>
      </w:r>
      <w:r>
        <w:rPr>
          <w:rFonts w:ascii="Candara" w:hAnsi="Candara" w:cs="Segoe UI"/>
          <w:sz w:val="26"/>
          <w:szCs w:val="26"/>
        </w:rPr>
        <w:br/>
      </w:r>
      <w:r>
        <w:rPr>
          <w:rStyle w:val="normaltextrun"/>
          <w:rFonts w:ascii="Candara" w:hAnsi="Candara" w:cs="Segoe UI"/>
          <w:b/>
          <w:bCs/>
          <w:sz w:val="26"/>
          <w:szCs w:val="26"/>
        </w:rPr>
        <w:t>for ever and ever.  Amen.</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INVITATION</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Officiant:</w:t>
      </w:r>
      <w:r>
        <w:rPr>
          <w:rStyle w:val="tabchar"/>
          <w:rFonts w:ascii="Calibri" w:hAnsi="Calibri" w:cs="Calibri"/>
          <w:sz w:val="26"/>
          <w:szCs w:val="26"/>
        </w:rPr>
        <w:t xml:space="preserve"> </w:t>
      </w:r>
      <w:r>
        <w:rPr>
          <w:rStyle w:val="normaltextrun"/>
          <w:rFonts w:ascii="Candara" w:hAnsi="Candara" w:cs="Segoe UI"/>
          <w:sz w:val="26"/>
          <w:szCs w:val="26"/>
        </w:rPr>
        <w:t>The Gifts of God for the People of God.</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color w:val="C00000"/>
          <w:sz w:val="26"/>
          <w:szCs w:val="26"/>
        </w:rPr>
        <w:t>(A hymn or hymns may be added here.)</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POST-COMMUNION PRAYER</w:t>
      </w:r>
      <w:r>
        <w:rPr>
          <w:rStyle w:val="normaltextrun"/>
          <w:rFonts w:ascii="Candara" w:hAnsi="Candara" w:cs="Segoe UI"/>
          <w:sz w:val="26"/>
          <w:szCs w:val="26"/>
        </w:rPr>
        <w:t> </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Officiant:</w:t>
      </w:r>
      <w:r>
        <w:rPr>
          <w:rStyle w:val="tabchar"/>
          <w:rFonts w:ascii="Calibri" w:hAnsi="Calibri" w:cs="Calibri"/>
          <w:sz w:val="26"/>
          <w:szCs w:val="26"/>
        </w:rPr>
        <w:t xml:space="preserve"> </w:t>
      </w:r>
      <w:r>
        <w:rPr>
          <w:rStyle w:val="normaltextrun"/>
          <w:rFonts w:ascii="Candara" w:hAnsi="Candara" w:cs="Segoe UI"/>
          <w:sz w:val="26"/>
          <w:szCs w:val="26"/>
        </w:rPr>
        <w:t>Let us pray.</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Officiant and People: 2 choices on p. 365, 366</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color w:val="C00000"/>
          <w:sz w:val="26"/>
          <w:szCs w:val="26"/>
        </w:rPr>
        <w:t>OK to add General Thanksgiving (p. 58, 101, 836-841) or Prayer of St. Chrysostom, p. 126</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color w:val="C00000"/>
          <w:sz w:val="26"/>
          <w:szCs w:val="26"/>
        </w:rPr>
        <w:lastRenderedPageBreak/>
        <w:t>(A closing hymn or instrumental piece may be added here.)</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DISMISSAL</w:t>
      </w: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sz w:val="26"/>
          <w:szCs w:val="26"/>
        </w:rPr>
        <w:t>Officiant: Let us bless the Lord. (in Easter, add “alleluia, alleluia”)</w:t>
      </w:r>
      <w:r>
        <w:rPr>
          <w:rStyle w:val="eop"/>
          <w:rFonts w:ascii="Candara" w:hAnsi="Candara" w:cs="Segoe UI"/>
          <w:sz w:val="26"/>
          <w:szCs w:val="26"/>
        </w:rPr>
        <w:t> </w:t>
      </w:r>
    </w:p>
    <w:p w:rsidR="00B91844" w:rsidRDefault="00B91844" w:rsidP="00B91844">
      <w:pPr>
        <w:pStyle w:val="paragraph"/>
        <w:spacing w:before="0" w:beforeAutospacing="0" w:after="0" w:afterAutospacing="0"/>
        <w:ind w:left="1620" w:hanging="1620"/>
        <w:textAlignment w:val="baseline"/>
        <w:rPr>
          <w:rFonts w:ascii="Segoe UI" w:hAnsi="Segoe UI" w:cs="Segoe UI"/>
          <w:sz w:val="18"/>
          <w:szCs w:val="18"/>
        </w:rPr>
      </w:pPr>
      <w:r>
        <w:rPr>
          <w:rStyle w:val="normaltextrun"/>
          <w:rFonts w:ascii="Candara" w:hAnsi="Candara" w:cs="Segoe UI"/>
          <w:b/>
          <w:bCs/>
          <w:sz w:val="26"/>
          <w:szCs w:val="26"/>
        </w:rPr>
        <w:t>People:</w:t>
      </w:r>
      <w:r>
        <w:rPr>
          <w:rStyle w:val="tabchar"/>
          <w:rFonts w:ascii="Calibri" w:hAnsi="Calibri" w:cs="Calibri"/>
          <w:sz w:val="26"/>
          <w:szCs w:val="26"/>
        </w:rPr>
        <w:t xml:space="preserve"> </w:t>
      </w:r>
      <w:r>
        <w:rPr>
          <w:rStyle w:val="normaltextrun"/>
          <w:rFonts w:ascii="Candara" w:hAnsi="Candara" w:cs="Segoe UI"/>
          <w:b/>
          <w:bCs/>
          <w:sz w:val="26"/>
          <w:szCs w:val="26"/>
        </w:rPr>
        <w:t>Thanks be to God. (in Easter, add “alleluia, alleluia”)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i/>
          <w:iCs/>
          <w:color w:val="C00000"/>
          <w:sz w:val="26"/>
          <w:szCs w:val="26"/>
        </w:rPr>
        <w:t>Officiant: concluding Sentence – 3 choices at the bottom of p. 102</w:t>
      </w:r>
      <w:r>
        <w:rPr>
          <w:rStyle w:val="eop"/>
          <w:rFonts w:ascii="Candara" w:hAnsi="Candara" w:cs="Segoe UI"/>
          <w:color w:val="C00000"/>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32"/>
          <w:szCs w:val="32"/>
        </w:rPr>
        <w:t>Service of the Word Option</w:t>
      </w:r>
      <w:r>
        <w:rPr>
          <w:rStyle w:val="normaltextrun"/>
          <w:rFonts w:ascii="Candara" w:hAnsi="Candara" w:cs="Segoe UI"/>
          <w:sz w:val="32"/>
          <w:szCs w:val="32"/>
        </w:rPr>
        <w:t xml:space="preserve"> </w:t>
      </w:r>
      <w:r>
        <w:rPr>
          <w:rStyle w:val="normaltextrun"/>
          <w:rFonts w:ascii="Candara" w:hAnsi="Candara" w:cs="Segoe UI"/>
          <w:sz w:val="26"/>
          <w:szCs w:val="26"/>
        </w:rPr>
        <w:t>(“Ante-communion”)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 xml:space="preserve">The service of Holy Communion as it is done in your parish proceeds as usual, through the exchange of the Peace, with </w:t>
      </w:r>
      <w:r>
        <w:rPr>
          <w:rStyle w:val="normaltextrun"/>
          <w:rFonts w:ascii="Candara" w:hAnsi="Candara" w:cs="Segoe UI"/>
          <w:b/>
          <w:bCs/>
          <w:sz w:val="26"/>
          <w:szCs w:val="26"/>
        </w:rPr>
        <w:t>one exception: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 xml:space="preserve">After the Confession, the Absolution is recited by the Officiant (still kneeling, if you kneel for Confession), substituting “we” and </w:t>
      </w:r>
      <w:proofErr w:type="gramStart"/>
      <w:r>
        <w:rPr>
          <w:rStyle w:val="normaltextrun"/>
          <w:rFonts w:ascii="Candara" w:hAnsi="Candara" w:cs="Segoe UI"/>
          <w:b/>
          <w:bCs/>
          <w:sz w:val="26"/>
          <w:szCs w:val="26"/>
        </w:rPr>
        <w:t>“our”</w:t>
      </w:r>
      <w:proofErr w:type="gramEnd"/>
      <w:r>
        <w:rPr>
          <w:rStyle w:val="normaltextrun"/>
          <w:rFonts w:ascii="Candara" w:hAnsi="Candara" w:cs="Segoe UI"/>
          <w:b/>
          <w:bCs/>
          <w:sz w:val="26"/>
          <w:szCs w:val="26"/>
        </w:rPr>
        <w:t xml:space="preserve"> for “you” and “your”.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Opening Acclamation p. 355</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Collect for Purity p. 355</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Gloria/Hymn of Praise p. 356</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Collect of the Day (from Collects beginning on p. 211)</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Lessons (from Eucharistic Lectionary for appropriate year)</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The Sermon</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The Nicene Creed p. 358</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The Prayers of the People (forms I-VI beginning on page 383, or your usual way)</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Confession/absolution p. 360</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The Peace p. 360</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Offertory Sentence (see p. 376)</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Offering may be collected.</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Music is appropriate at all the usual places.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sz w:val="26"/>
          <w:szCs w:val="26"/>
        </w:rPr>
        <w:t>After the Peace, the Officiant stands in front of the altar/table, facing the people.</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sz w:val="26"/>
          <w:szCs w:val="26"/>
        </w:rPr>
        <w:t>The following “Prayer of Thanksgiving” may be used, or you may skip directly to the Lord’s Prayer.  (from the Episcopal Church of Scotland)</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Officiant: In fellowship with the whole Church of God, let us rejoice that we are called to be part of the Body of Christ.</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People: Though we are many, we are one body, because we all share in the one bread.</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What thank you, God, for this world which you have given us; you never cease to make it new, and you call us to work with you; you accept the work of our hands.</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Glory to you forever.</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You have made humankind in your image, each one of us is fashioned in your likeness, and we are able to recognize your face in the faces of our brothers and sisters.</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Glory to you forever.</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lastRenderedPageBreak/>
        <w:t>You have never desired to live apart from us, and you have taught us to know you through the Law and the Prophets, the apostles and evangelists, who told us the marvelous story of your love.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Glory to you forever.</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And you have come to us in your Son, Jesus Christ. In him, you have walked along our roads, looked at us with human eyes, done the kinds of things that we do, and shared with us the joy that can never be lost.</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Glory to you forever.</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Now you give us his Body and blood, and we give ourselves to you. Through the death and resurrection of your Son, and through the Holy Spirit who has been given to us, we are invited to make you our eternal home.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Glory to you forever.</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So, with all Christians who are gathered together today throughout the world; (with those at (name of church) who have shared the sacrament with us); and with the great procession of your Saints, past, present, and yet to come,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we pray to you, as our Savior Christ has taught us: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Lord’s Prayer    p. 364</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sz w:val="26"/>
          <w:szCs w:val="26"/>
        </w:rPr>
        <w:t>The Officiant pours sufficient consecrated wine into a chalice for the number of people in the congregation. Consecrated bread may be served directly from the ciborium.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sz w:val="26"/>
          <w:szCs w:val="26"/>
        </w:rPr>
        <w:t xml:space="preserve">Officiant: </w:t>
      </w:r>
      <w:r>
        <w:rPr>
          <w:rStyle w:val="normaltextrun"/>
          <w:rFonts w:ascii="Candara" w:hAnsi="Candara" w:cs="Segoe UI"/>
          <w:sz w:val="26"/>
          <w:szCs w:val="26"/>
        </w:rPr>
        <w:t>The Gifts of God for the People of God.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sz w:val="26"/>
          <w:szCs w:val="26"/>
        </w:rPr>
        <w:t>The ministers administer the elements of Communion as usual for your gathering.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sz w:val="26"/>
          <w:szCs w:val="26"/>
        </w:rPr>
        <w:t>After Communion:</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sz w:val="26"/>
          <w:szCs w:val="26"/>
        </w:rPr>
        <w:t xml:space="preserve">Officiant: </w:t>
      </w:r>
      <w:r>
        <w:rPr>
          <w:rStyle w:val="normaltextrun"/>
          <w:rFonts w:ascii="Candara" w:hAnsi="Candara" w:cs="Segoe UI"/>
          <w:sz w:val="26"/>
          <w:szCs w:val="26"/>
        </w:rPr>
        <w:t>Let us pray.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sz w:val="26"/>
          <w:szCs w:val="26"/>
        </w:rPr>
        <w:t>Use one of the Post-Communion prayers on pp. 365 or 366 of the Book of Common Prayer. </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sz w:val="26"/>
          <w:szCs w:val="26"/>
        </w:rPr>
        <w:t xml:space="preserve">Officiant: </w:t>
      </w:r>
      <w:r>
        <w:rPr>
          <w:rStyle w:val="normaltextrun"/>
          <w:rFonts w:ascii="Candara" w:hAnsi="Candara" w:cs="Segoe UI"/>
          <w:sz w:val="26"/>
          <w:szCs w:val="26"/>
        </w:rPr>
        <w:t>Go in peace to love and serve the Lord,</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People; Thanks be to God.</w:t>
      </w: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eop"/>
          <w:rFonts w:ascii="Candara" w:hAnsi="Candara" w:cs="Segoe UI"/>
          <w:sz w:val="26"/>
          <w:szCs w:val="26"/>
        </w:rPr>
        <w:t> </w:t>
      </w:r>
    </w:p>
    <w:p w:rsidR="00B91844" w:rsidRDefault="00B91844" w:rsidP="00B91844">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i/>
          <w:iCs/>
          <w:sz w:val="26"/>
          <w:szCs w:val="26"/>
        </w:rPr>
        <w:t>It is reasonable to share the functions of the Officiant between two people, in addition to readers, chalice bearers, etc. </w:t>
      </w:r>
      <w:r>
        <w:rPr>
          <w:rStyle w:val="eop"/>
          <w:rFonts w:ascii="Candara" w:hAnsi="Candara" w:cs="Segoe UI"/>
          <w:sz w:val="26"/>
          <w:szCs w:val="26"/>
        </w:rPr>
        <w:t> </w:t>
      </w:r>
    </w:p>
    <w:p w:rsidR="00562D21" w:rsidRDefault="00562D21"/>
    <w:sectPr w:rsidR="00562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0AAF"/>
    <w:multiLevelType w:val="multilevel"/>
    <w:tmpl w:val="1B921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C100E"/>
    <w:multiLevelType w:val="multilevel"/>
    <w:tmpl w:val="193EDC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FF13986"/>
    <w:multiLevelType w:val="multilevel"/>
    <w:tmpl w:val="19B21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65148C"/>
    <w:multiLevelType w:val="multilevel"/>
    <w:tmpl w:val="DDB62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8043E7"/>
    <w:multiLevelType w:val="multilevel"/>
    <w:tmpl w:val="94EA5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44"/>
    <w:rsid w:val="00562D21"/>
    <w:rsid w:val="00B91844"/>
    <w:rsid w:val="00DE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F482"/>
  <w15:chartTrackingRefBased/>
  <w15:docId w15:val="{D715A708-180E-4E0B-8007-2533D857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9184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91844"/>
  </w:style>
  <w:style w:type="character" w:customStyle="1" w:styleId="scxw137874774">
    <w:name w:val="scxw137874774"/>
    <w:basedOn w:val="DefaultParagraphFont"/>
    <w:rsid w:val="00B91844"/>
  </w:style>
  <w:style w:type="character" w:customStyle="1" w:styleId="eop">
    <w:name w:val="eop"/>
    <w:basedOn w:val="DefaultParagraphFont"/>
    <w:rsid w:val="00B91844"/>
  </w:style>
  <w:style w:type="character" w:customStyle="1" w:styleId="tabchar">
    <w:name w:val="tabchar"/>
    <w:basedOn w:val="DefaultParagraphFont"/>
    <w:rsid w:val="00B9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790576">
      <w:bodyDiv w:val="1"/>
      <w:marLeft w:val="0"/>
      <w:marRight w:val="0"/>
      <w:marTop w:val="0"/>
      <w:marBottom w:val="0"/>
      <w:divBdr>
        <w:top w:val="none" w:sz="0" w:space="0" w:color="auto"/>
        <w:left w:val="none" w:sz="0" w:space="0" w:color="auto"/>
        <w:bottom w:val="none" w:sz="0" w:space="0" w:color="auto"/>
        <w:right w:val="none" w:sz="0" w:space="0" w:color="auto"/>
      </w:divBdr>
      <w:divsChild>
        <w:div w:id="532305980">
          <w:marLeft w:val="0"/>
          <w:marRight w:val="0"/>
          <w:marTop w:val="0"/>
          <w:marBottom w:val="0"/>
          <w:divBdr>
            <w:top w:val="none" w:sz="0" w:space="0" w:color="auto"/>
            <w:left w:val="none" w:sz="0" w:space="0" w:color="auto"/>
            <w:bottom w:val="none" w:sz="0" w:space="0" w:color="auto"/>
            <w:right w:val="none" w:sz="0" w:space="0" w:color="auto"/>
          </w:divBdr>
          <w:divsChild>
            <w:div w:id="1988628685">
              <w:marLeft w:val="0"/>
              <w:marRight w:val="0"/>
              <w:marTop w:val="0"/>
              <w:marBottom w:val="0"/>
              <w:divBdr>
                <w:top w:val="none" w:sz="0" w:space="0" w:color="auto"/>
                <w:left w:val="none" w:sz="0" w:space="0" w:color="auto"/>
                <w:bottom w:val="none" w:sz="0" w:space="0" w:color="auto"/>
                <w:right w:val="none" w:sz="0" w:space="0" w:color="auto"/>
              </w:divBdr>
            </w:div>
            <w:div w:id="668824209">
              <w:marLeft w:val="0"/>
              <w:marRight w:val="0"/>
              <w:marTop w:val="0"/>
              <w:marBottom w:val="0"/>
              <w:divBdr>
                <w:top w:val="none" w:sz="0" w:space="0" w:color="auto"/>
                <w:left w:val="none" w:sz="0" w:space="0" w:color="auto"/>
                <w:bottom w:val="none" w:sz="0" w:space="0" w:color="auto"/>
                <w:right w:val="none" w:sz="0" w:space="0" w:color="auto"/>
              </w:divBdr>
            </w:div>
            <w:div w:id="1643001892">
              <w:marLeft w:val="0"/>
              <w:marRight w:val="0"/>
              <w:marTop w:val="0"/>
              <w:marBottom w:val="0"/>
              <w:divBdr>
                <w:top w:val="none" w:sz="0" w:space="0" w:color="auto"/>
                <w:left w:val="none" w:sz="0" w:space="0" w:color="auto"/>
                <w:bottom w:val="none" w:sz="0" w:space="0" w:color="auto"/>
                <w:right w:val="none" w:sz="0" w:space="0" w:color="auto"/>
              </w:divBdr>
            </w:div>
            <w:div w:id="1243873514">
              <w:marLeft w:val="0"/>
              <w:marRight w:val="0"/>
              <w:marTop w:val="0"/>
              <w:marBottom w:val="0"/>
              <w:divBdr>
                <w:top w:val="none" w:sz="0" w:space="0" w:color="auto"/>
                <w:left w:val="none" w:sz="0" w:space="0" w:color="auto"/>
                <w:bottom w:val="none" w:sz="0" w:space="0" w:color="auto"/>
                <w:right w:val="none" w:sz="0" w:space="0" w:color="auto"/>
              </w:divBdr>
            </w:div>
            <w:div w:id="347949173">
              <w:marLeft w:val="0"/>
              <w:marRight w:val="0"/>
              <w:marTop w:val="0"/>
              <w:marBottom w:val="0"/>
              <w:divBdr>
                <w:top w:val="none" w:sz="0" w:space="0" w:color="auto"/>
                <w:left w:val="none" w:sz="0" w:space="0" w:color="auto"/>
                <w:bottom w:val="none" w:sz="0" w:space="0" w:color="auto"/>
                <w:right w:val="none" w:sz="0" w:space="0" w:color="auto"/>
              </w:divBdr>
            </w:div>
            <w:div w:id="1207445273">
              <w:marLeft w:val="0"/>
              <w:marRight w:val="0"/>
              <w:marTop w:val="0"/>
              <w:marBottom w:val="0"/>
              <w:divBdr>
                <w:top w:val="none" w:sz="0" w:space="0" w:color="auto"/>
                <w:left w:val="none" w:sz="0" w:space="0" w:color="auto"/>
                <w:bottom w:val="none" w:sz="0" w:space="0" w:color="auto"/>
                <w:right w:val="none" w:sz="0" w:space="0" w:color="auto"/>
              </w:divBdr>
            </w:div>
            <w:div w:id="234902325">
              <w:marLeft w:val="0"/>
              <w:marRight w:val="0"/>
              <w:marTop w:val="0"/>
              <w:marBottom w:val="0"/>
              <w:divBdr>
                <w:top w:val="none" w:sz="0" w:space="0" w:color="auto"/>
                <w:left w:val="none" w:sz="0" w:space="0" w:color="auto"/>
                <w:bottom w:val="none" w:sz="0" w:space="0" w:color="auto"/>
                <w:right w:val="none" w:sz="0" w:space="0" w:color="auto"/>
              </w:divBdr>
            </w:div>
            <w:div w:id="742802062">
              <w:marLeft w:val="0"/>
              <w:marRight w:val="0"/>
              <w:marTop w:val="0"/>
              <w:marBottom w:val="0"/>
              <w:divBdr>
                <w:top w:val="none" w:sz="0" w:space="0" w:color="auto"/>
                <w:left w:val="none" w:sz="0" w:space="0" w:color="auto"/>
                <w:bottom w:val="none" w:sz="0" w:space="0" w:color="auto"/>
                <w:right w:val="none" w:sz="0" w:space="0" w:color="auto"/>
              </w:divBdr>
            </w:div>
            <w:div w:id="1445729304">
              <w:marLeft w:val="0"/>
              <w:marRight w:val="0"/>
              <w:marTop w:val="0"/>
              <w:marBottom w:val="0"/>
              <w:divBdr>
                <w:top w:val="none" w:sz="0" w:space="0" w:color="auto"/>
                <w:left w:val="none" w:sz="0" w:space="0" w:color="auto"/>
                <w:bottom w:val="none" w:sz="0" w:space="0" w:color="auto"/>
                <w:right w:val="none" w:sz="0" w:space="0" w:color="auto"/>
              </w:divBdr>
            </w:div>
            <w:div w:id="795564370">
              <w:marLeft w:val="0"/>
              <w:marRight w:val="0"/>
              <w:marTop w:val="0"/>
              <w:marBottom w:val="0"/>
              <w:divBdr>
                <w:top w:val="none" w:sz="0" w:space="0" w:color="auto"/>
                <w:left w:val="none" w:sz="0" w:space="0" w:color="auto"/>
                <w:bottom w:val="none" w:sz="0" w:space="0" w:color="auto"/>
                <w:right w:val="none" w:sz="0" w:space="0" w:color="auto"/>
              </w:divBdr>
            </w:div>
            <w:div w:id="1025907514">
              <w:marLeft w:val="0"/>
              <w:marRight w:val="0"/>
              <w:marTop w:val="0"/>
              <w:marBottom w:val="0"/>
              <w:divBdr>
                <w:top w:val="none" w:sz="0" w:space="0" w:color="auto"/>
                <w:left w:val="none" w:sz="0" w:space="0" w:color="auto"/>
                <w:bottom w:val="none" w:sz="0" w:space="0" w:color="auto"/>
                <w:right w:val="none" w:sz="0" w:space="0" w:color="auto"/>
              </w:divBdr>
            </w:div>
            <w:div w:id="945114915">
              <w:marLeft w:val="0"/>
              <w:marRight w:val="0"/>
              <w:marTop w:val="0"/>
              <w:marBottom w:val="0"/>
              <w:divBdr>
                <w:top w:val="none" w:sz="0" w:space="0" w:color="auto"/>
                <w:left w:val="none" w:sz="0" w:space="0" w:color="auto"/>
                <w:bottom w:val="none" w:sz="0" w:space="0" w:color="auto"/>
                <w:right w:val="none" w:sz="0" w:space="0" w:color="auto"/>
              </w:divBdr>
            </w:div>
            <w:div w:id="193538348">
              <w:marLeft w:val="0"/>
              <w:marRight w:val="0"/>
              <w:marTop w:val="0"/>
              <w:marBottom w:val="0"/>
              <w:divBdr>
                <w:top w:val="none" w:sz="0" w:space="0" w:color="auto"/>
                <w:left w:val="none" w:sz="0" w:space="0" w:color="auto"/>
                <w:bottom w:val="none" w:sz="0" w:space="0" w:color="auto"/>
                <w:right w:val="none" w:sz="0" w:space="0" w:color="auto"/>
              </w:divBdr>
            </w:div>
            <w:div w:id="464810448">
              <w:marLeft w:val="0"/>
              <w:marRight w:val="0"/>
              <w:marTop w:val="0"/>
              <w:marBottom w:val="0"/>
              <w:divBdr>
                <w:top w:val="none" w:sz="0" w:space="0" w:color="auto"/>
                <w:left w:val="none" w:sz="0" w:space="0" w:color="auto"/>
                <w:bottom w:val="none" w:sz="0" w:space="0" w:color="auto"/>
                <w:right w:val="none" w:sz="0" w:space="0" w:color="auto"/>
              </w:divBdr>
            </w:div>
            <w:div w:id="1487478279">
              <w:marLeft w:val="0"/>
              <w:marRight w:val="0"/>
              <w:marTop w:val="0"/>
              <w:marBottom w:val="0"/>
              <w:divBdr>
                <w:top w:val="none" w:sz="0" w:space="0" w:color="auto"/>
                <w:left w:val="none" w:sz="0" w:space="0" w:color="auto"/>
                <w:bottom w:val="none" w:sz="0" w:space="0" w:color="auto"/>
                <w:right w:val="none" w:sz="0" w:space="0" w:color="auto"/>
              </w:divBdr>
            </w:div>
            <w:div w:id="68384134">
              <w:marLeft w:val="0"/>
              <w:marRight w:val="0"/>
              <w:marTop w:val="0"/>
              <w:marBottom w:val="0"/>
              <w:divBdr>
                <w:top w:val="none" w:sz="0" w:space="0" w:color="auto"/>
                <w:left w:val="none" w:sz="0" w:space="0" w:color="auto"/>
                <w:bottom w:val="none" w:sz="0" w:space="0" w:color="auto"/>
                <w:right w:val="none" w:sz="0" w:space="0" w:color="auto"/>
              </w:divBdr>
            </w:div>
            <w:div w:id="1060713234">
              <w:marLeft w:val="0"/>
              <w:marRight w:val="0"/>
              <w:marTop w:val="0"/>
              <w:marBottom w:val="0"/>
              <w:divBdr>
                <w:top w:val="none" w:sz="0" w:space="0" w:color="auto"/>
                <w:left w:val="none" w:sz="0" w:space="0" w:color="auto"/>
                <w:bottom w:val="none" w:sz="0" w:space="0" w:color="auto"/>
                <w:right w:val="none" w:sz="0" w:space="0" w:color="auto"/>
              </w:divBdr>
            </w:div>
            <w:div w:id="1510218682">
              <w:marLeft w:val="0"/>
              <w:marRight w:val="0"/>
              <w:marTop w:val="0"/>
              <w:marBottom w:val="0"/>
              <w:divBdr>
                <w:top w:val="none" w:sz="0" w:space="0" w:color="auto"/>
                <w:left w:val="none" w:sz="0" w:space="0" w:color="auto"/>
                <w:bottom w:val="none" w:sz="0" w:space="0" w:color="auto"/>
                <w:right w:val="none" w:sz="0" w:space="0" w:color="auto"/>
              </w:divBdr>
            </w:div>
            <w:div w:id="872110126">
              <w:marLeft w:val="0"/>
              <w:marRight w:val="0"/>
              <w:marTop w:val="0"/>
              <w:marBottom w:val="0"/>
              <w:divBdr>
                <w:top w:val="none" w:sz="0" w:space="0" w:color="auto"/>
                <w:left w:val="none" w:sz="0" w:space="0" w:color="auto"/>
                <w:bottom w:val="none" w:sz="0" w:space="0" w:color="auto"/>
                <w:right w:val="none" w:sz="0" w:space="0" w:color="auto"/>
              </w:divBdr>
            </w:div>
            <w:div w:id="1931768290">
              <w:marLeft w:val="0"/>
              <w:marRight w:val="0"/>
              <w:marTop w:val="0"/>
              <w:marBottom w:val="0"/>
              <w:divBdr>
                <w:top w:val="none" w:sz="0" w:space="0" w:color="auto"/>
                <w:left w:val="none" w:sz="0" w:space="0" w:color="auto"/>
                <w:bottom w:val="none" w:sz="0" w:space="0" w:color="auto"/>
                <w:right w:val="none" w:sz="0" w:space="0" w:color="auto"/>
              </w:divBdr>
            </w:div>
          </w:divsChild>
        </w:div>
        <w:div w:id="330567605">
          <w:marLeft w:val="0"/>
          <w:marRight w:val="0"/>
          <w:marTop w:val="0"/>
          <w:marBottom w:val="0"/>
          <w:divBdr>
            <w:top w:val="none" w:sz="0" w:space="0" w:color="auto"/>
            <w:left w:val="none" w:sz="0" w:space="0" w:color="auto"/>
            <w:bottom w:val="none" w:sz="0" w:space="0" w:color="auto"/>
            <w:right w:val="none" w:sz="0" w:space="0" w:color="auto"/>
          </w:divBdr>
        </w:div>
        <w:div w:id="687096265">
          <w:marLeft w:val="0"/>
          <w:marRight w:val="0"/>
          <w:marTop w:val="0"/>
          <w:marBottom w:val="0"/>
          <w:divBdr>
            <w:top w:val="none" w:sz="0" w:space="0" w:color="auto"/>
            <w:left w:val="none" w:sz="0" w:space="0" w:color="auto"/>
            <w:bottom w:val="none" w:sz="0" w:space="0" w:color="auto"/>
            <w:right w:val="none" w:sz="0" w:space="0" w:color="auto"/>
          </w:divBdr>
        </w:div>
        <w:div w:id="1647320816">
          <w:marLeft w:val="0"/>
          <w:marRight w:val="0"/>
          <w:marTop w:val="0"/>
          <w:marBottom w:val="0"/>
          <w:divBdr>
            <w:top w:val="none" w:sz="0" w:space="0" w:color="auto"/>
            <w:left w:val="none" w:sz="0" w:space="0" w:color="auto"/>
            <w:bottom w:val="none" w:sz="0" w:space="0" w:color="auto"/>
            <w:right w:val="none" w:sz="0" w:space="0" w:color="auto"/>
          </w:divBdr>
        </w:div>
        <w:div w:id="1544557587">
          <w:marLeft w:val="0"/>
          <w:marRight w:val="0"/>
          <w:marTop w:val="0"/>
          <w:marBottom w:val="0"/>
          <w:divBdr>
            <w:top w:val="none" w:sz="0" w:space="0" w:color="auto"/>
            <w:left w:val="none" w:sz="0" w:space="0" w:color="auto"/>
            <w:bottom w:val="none" w:sz="0" w:space="0" w:color="auto"/>
            <w:right w:val="none" w:sz="0" w:space="0" w:color="auto"/>
          </w:divBdr>
        </w:div>
        <w:div w:id="667100974">
          <w:marLeft w:val="0"/>
          <w:marRight w:val="0"/>
          <w:marTop w:val="0"/>
          <w:marBottom w:val="0"/>
          <w:divBdr>
            <w:top w:val="none" w:sz="0" w:space="0" w:color="auto"/>
            <w:left w:val="none" w:sz="0" w:space="0" w:color="auto"/>
            <w:bottom w:val="none" w:sz="0" w:space="0" w:color="auto"/>
            <w:right w:val="none" w:sz="0" w:space="0" w:color="auto"/>
          </w:divBdr>
        </w:div>
        <w:div w:id="669677239">
          <w:marLeft w:val="0"/>
          <w:marRight w:val="0"/>
          <w:marTop w:val="0"/>
          <w:marBottom w:val="0"/>
          <w:divBdr>
            <w:top w:val="none" w:sz="0" w:space="0" w:color="auto"/>
            <w:left w:val="none" w:sz="0" w:space="0" w:color="auto"/>
            <w:bottom w:val="none" w:sz="0" w:space="0" w:color="auto"/>
            <w:right w:val="none" w:sz="0" w:space="0" w:color="auto"/>
          </w:divBdr>
        </w:div>
        <w:div w:id="1744647290">
          <w:marLeft w:val="0"/>
          <w:marRight w:val="0"/>
          <w:marTop w:val="0"/>
          <w:marBottom w:val="0"/>
          <w:divBdr>
            <w:top w:val="none" w:sz="0" w:space="0" w:color="auto"/>
            <w:left w:val="none" w:sz="0" w:space="0" w:color="auto"/>
            <w:bottom w:val="none" w:sz="0" w:space="0" w:color="auto"/>
            <w:right w:val="none" w:sz="0" w:space="0" w:color="auto"/>
          </w:divBdr>
        </w:div>
        <w:div w:id="1361004746">
          <w:marLeft w:val="0"/>
          <w:marRight w:val="0"/>
          <w:marTop w:val="0"/>
          <w:marBottom w:val="0"/>
          <w:divBdr>
            <w:top w:val="none" w:sz="0" w:space="0" w:color="auto"/>
            <w:left w:val="none" w:sz="0" w:space="0" w:color="auto"/>
            <w:bottom w:val="none" w:sz="0" w:space="0" w:color="auto"/>
            <w:right w:val="none" w:sz="0" w:space="0" w:color="auto"/>
          </w:divBdr>
        </w:div>
        <w:div w:id="410080501">
          <w:marLeft w:val="0"/>
          <w:marRight w:val="0"/>
          <w:marTop w:val="0"/>
          <w:marBottom w:val="0"/>
          <w:divBdr>
            <w:top w:val="none" w:sz="0" w:space="0" w:color="auto"/>
            <w:left w:val="none" w:sz="0" w:space="0" w:color="auto"/>
            <w:bottom w:val="none" w:sz="0" w:space="0" w:color="auto"/>
            <w:right w:val="none" w:sz="0" w:space="0" w:color="auto"/>
          </w:divBdr>
        </w:div>
        <w:div w:id="1772357504">
          <w:marLeft w:val="0"/>
          <w:marRight w:val="0"/>
          <w:marTop w:val="0"/>
          <w:marBottom w:val="0"/>
          <w:divBdr>
            <w:top w:val="none" w:sz="0" w:space="0" w:color="auto"/>
            <w:left w:val="none" w:sz="0" w:space="0" w:color="auto"/>
            <w:bottom w:val="none" w:sz="0" w:space="0" w:color="auto"/>
            <w:right w:val="none" w:sz="0" w:space="0" w:color="auto"/>
          </w:divBdr>
        </w:div>
        <w:div w:id="1266383308">
          <w:marLeft w:val="0"/>
          <w:marRight w:val="0"/>
          <w:marTop w:val="0"/>
          <w:marBottom w:val="0"/>
          <w:divBdr>
            <w:top w:val="none" w:sz="0" w:space="0" w:color="auto"/>
            <w:left w:val="none" w:sz="0" w:space="0" w:color="auto"/>
            <w:bottom w:val="none" w:sz="0" w:space="0" w:color="auto"/>
            <w:right w:val="none" w:sz="0" w:space="0" w:color="auto"/>
          </w:divBdr>
        </w:div>
        <w:div w:id="921641945">
          <w:marLeft w:val="0"/>
          <w:marRight w:val="0"/>
          <w:marTop w:val="0"/>
          <w:marBottom w:val="0"/>
          <w:divBdr>
            <w:top w:val="none" w:sz="0" w:space="0" w:color="auto"/>
            <w:left w:val="none" w:sz="0" w:space="0" w:color="auto"/>
            <w:bottom w:val="none" w:sz="0" w:space="0" w:color="auto"/>
            <w:right w:val="none" w:sz="0" w:space="0" w:color="auto"/>
          </w:divBdr>
        </w:div>
        <w:div w:id="1281837717">
          <w:marLeft w:val="0"/>
          <w:marRight w:val="0"/>
          <w:marTop w:val="0"/>
          <w:marBottom w:val="0"/>
          <w:divBdr>
            <w:top w:val="none" w:sz="0" w:space="0" w:color="auto"/>
            <w:left w:val="none" w:sz="0" w:space="0" w:color="auto"/>
            <w:bottom w:val="none" w:sz="0" w:space="0" w:color="auto"/>
            <w:right w:val="none" w:sz="0" w:space="0" w:color="auto"/>
          </w:divBdr>
        </w:div>
        <w:div w:id="1656959188">
          <w:marLeft w:val="0"/>
          <w:marRight w:val="0"/>
          <w:marTop w:val="0"/>
          <w:marBottom w:val="0"/>
          <w:divBdr>
            <w:top w:val="none" w:sz="0" w:space="0" w:color="auto"/>
            <w:left w:val="none" w:sz="0" w:space="0" w:color="auto"/>
            <w:bottom w:val="none" w:sz="0" w:space="0" w:color="auto"/>
            <w:right w:val="none" w:sz="0" w:space="0" w:color="auto"/>
          </w:divBdr>
        </w:div>
        <w:div w:id="1517884657">
          <w:marLeft w:val="0"/>
          <w:marRight w:val="0"/>
          <w:marTop w:val="0"/>
          <w:marBottom w:val="0"/>
          <w:divBdr>
            <w:top w:val="none" w:sz="0" w:space="0" w:color="auto"/>
            <w:left w:val="none" w:sz="0" w:space="0" w:color="auto"/>
            <w:bottom w:val="none" w:sz="0" w:space="0" w:color="auto"/>
            <w:right w:val="none" w:sz="0" w:space="0" w:color="auto"/>
          </w:divBdr>
        </w:div>
        <w:div w:id="2077319013">
          <w:marLeft w:val="0"/>
          <w:marRight w:val="0"/>
          <w:marTop w:val="0"/>
          <w:marBottom w:val="0"/>
          <w:divBdr>
            <w:top w:val="none" w:sz="0" w:space="0" w:color="auto"/>
            <w:left w:val="none" w:sz="0" w:space="0" w:color="auto"/>
            <w:bottom w:val="none" w:sz="0" w:space="0" w:color="auto"/>
            <w:right w:val="none" w:sz="0" w:space="0" w:color="auto"/>
          </w:divBdr>
        </w:div>
        <w:div w:id="1330521326">
          <w:marLeft w:val="0"/>
          <w:marRight w:val="0"/>
          <w:marTop w:val="0"/>
          <w:marBottom w:val="0"/>
          <w:divBdr>
            <w:top w:val="none" w:sz="0" w:space="0" w:color="auto"/>
            <w:left w:val="none" w:sz="0" w:space="0" w:color="auto"/>
            <w:bottom w:val="none" w:sz="0" w:space="0" w:color="auto"/>
            <w:right w:val="none" w:sz="0" w:space="0" w:color="auto"/>
          </w:divBdr>
        </w:div>
        <w:div w:id="1416904038">
          <w:marLeft w:val="0"/>
          <w:marRight w:val="0"/>
          <w:marTop w:val="0"/>
          <w:marBottom w:val="0"/>
          <w:divBdr>
            <w:top w:val="none" w:sz="0" w:space="0" w:color="auto"/>
            <w:left w:val="none" w:sz="0" w:space="0" w:color="auto"/>
            <w:bottom w:val="none" w:sz="0" w:space="0" w:color="auto"/>
            <w:right w:val="none" w:sz="0" w:space="0" w:color="auto"/>
          </w:divBdr>
        </w:div>
        <w:div w:id="424503048">
          <w:marLeft w:val="0"/>
          <w:marRight w:val="0"/>
          <w:marTop w:val="0"/>
          <w:marBottom w:val="0"/>
          <w:divBdr>
            <w:top w:val="none" w:sz="0" w:space="0" w:color="auto"/>
            <w:left w:val="none" w:sz="0" w:space="0" w:color="auto"/>
            <w:bottom w:val="none" w:sz="0" w:space="0" w:color="auto"/>
            <w:right w:val="none" w:sz="0" w:space="0" w:color="auto"/>
          </w:divBdr>
        </w:div>
        <w:div w:id="975186249">
          <w:marLeft w:val="0"/>
          <w:marRight w:val="0"/>
          <w:marTop w:val="0"/>
          <w:marBottom w:val="0"/>
          <w:divBdr>
            <w:top w:val="none" w:sz="0" w:space="0" w:color="auto"/>
            <w:left w:val="none" w:sz="0" w:space="0" w:color="auto"/>
            <w:bottom w:val="none" w:sz="0" w:space="0" w:color="auto"/>
            <w:right w:val="none" w:sz="0" w:space="0" w:color="auto"/>
          </w:divBdr>
        </w:div>
        <w:div w:id="1955017870">
          <w:marLeft w:val="0"/>
          <w:marRight w:val="0"/>
          <w:marTop w:val="0"/>
          <w:marBottom w:val="0"/>
          <w:divBdr>
            <w:top w:val="none" w:sz="0" w:space="0" w:color="auto"/>
            <w:left w:val="none" w:sz="0" w:space="0" w:color="auto"/>
            <w:bottom w:val="none" w:sz="0" w:space="0" w:color="auto"/>
            <w:right w:val="none" w:sz="0" w:space="0" w:color="auto"/>
          </w:divBdr>
        </w:div>
        <w:div w:id="1216820245">
          <w:marLeft w:val="0"/>
          <w:marRight w:val="0"/>
          <w:marTop w:val="0"/>
          <w:marBottom w:val="0"/>
          <w:divBdr>
            <w:top w:val="none" w:sz="0" w:space="0" w:color="auto"/>
            <w:left w:val="none" w:sz="0" w:space="0" w:color="auto"/>
            <w:bottom w:val="none" w:sz="0" w:space="0" w:color="auto"/>
            <w:right w:val="none" w:sz="0" w:space="0" w:color="auto"/>
          </w:divBdr>
        </w:div>
        <w:div w:id="488058201">
          <w:marLeft w:val="0"/>
          <w:marRight w:val="0"/>
          <w:marTop w:val="0"/>
          <w:marBottom w:val="0"/>
          <w:divBdr>
            <w:top w:val="none" w:sz="0" w:space="0" w:color="auto"/>
            <w:left w:val="none" w:sz="0" w:space="0" w:color="auto"/>
            <w:bottom w:val="none" w:sz="0" w:space="0" w:color="auto"/>
            <w:right w:val="none" w:sz="0" w:space="0" w:color="auto"/>
          </w:divBdr>
        </w:div>
        <w:div w:id="1209031568">
          <w:marLeft w:val="0"/>
          <w:marRight w:val="0"/>
          <w:marTop w:val="0"/>
          <w:marBottom w:val="0"/>
          <w:divBdr>
            <w:top w:val="none" w:sz="0" w:space="0" w:color="auto"/>
            <w:left w:val="none" w:sz="0" w:space="0" w:color="auto"/>
            <w:bottom w:val="none" w:sz="0" w:space="0" w:color="auto"/>
            <w:right w:val="none" w:sz="0" w:space="0" w:color="auto"/>
          </w:divBdr>
        </w:div>
        <w:div w:id="1093281420">
          <w:marLeft w:val="0"/>
          <w:marRight w:val="0"/>
          <w:marTop w:val="0"/>
          <w:marBottom w:val="0"/>
          <w:divBdr>
            <w:top w:val="none" w:sz="0" w:space="0" w:color="auto"/>
            <w:left w:val="none" w:sz="0" w:space="0" w:color="auto"/>
            <w:bottom w:val="none" w:sz="0" w:space="0" w:color="auto"/>
            <w:right w:val="none" w:sz="0" w:space="0" w:color="auto"/>
          </w:divBdr>
        </w:div>
        <w:div w:id="1508128530">
          <w:marLeft w:val="0"/>
          <w:marRight w:val="0"/>
          <w:marTop w:val="0"/>
          <w:marBottom w:val="0"/>
          <w:divBdr>
            <w:top w:val="none" w:sz="0" w:space="0" w:color="auto"/>
            <w:left w:val="none" w:sz="0" w:space="0" w:color="auto"/>
            <w:bottom w:val="none" w:sz="0" w:space="0" w:color="auto"/>
            <w:right w:val="none" w:sz="0" w:space="0" w:color="auto"/>
          </w:divBdr>
        </w:div>
        <w:div w:id="910576569">
          <w:marLeft w:val="0"/>
          <w:marRight w:val="0"/>
          <w:marTop w:val="0"/>
          <w:marBottom w:val="0"/>
          <w:divBdr>
            <w:top w:val="none" w:sz="0" w:space="0" w:color="auto"/>
            <w:left w:val="none" w:sz="0" w:space="0" w:color="auto"/>
            <w:bottom w:val="none" w:sz="0" w:space="0" w:color="auto"/>
            <w:right w:val="none" w:sz="0" w:space="0" w:color="auto"/>
          </w:divBdr>
        </w:div>
        <w:div w:id="65153961">
          <w:marLeft w:val="0"/>
          <w:marRight w:val="0"/>
          <w:marTop w:val="0"/>
          <w:marBottom w:val="0"/>
          <w:divBdr>
            <w:top w:val="none" w:sz="0" w:space="0" w:color="auto"/>
            <w:left w:val="none" w:sz="0" w:space="0" w:color="auto"/>
            <w:bottom w:val="none" w:sz="0" w:space="0" w:color="auto"/>
            <w:right w:val="none" w:sz="0" w:space="0" w:color="auto"/>
          </w:divBdr>
        </w:div>
        <w:div w:id="1982268445">
          <w:marLeft w:val="0"/>
          <w:marRight w:val="0"/>
          <w:marTop w:val="0"/>
          <w:marBottom w:val="0"/>
          <w:divBdr>
            <w:top w:val="none" w:sz="0" w:space="0" w:color="auto"/>
            <w:left w:val="none" w:sz="0" w:space="0" w:color="auto"/>
            <w:bottom w:val="none" w:sz="0" w:space="0" w:color="auto"/>
            <w:right w:val="none" w:sz="0" w:space="0" w:color="auto"/>
          </w:divBdr>
        </w:div>
        <w:div w:id="1533955577">
          <w:marLeft w:val="0"/>
          <w:marRight w:val="0"/>
          <w:marTop w:val="0"/>
          <w:marBottom w:val="0"/>
          <w:divBdr>
            <w:top w:val="none" w:sz="0" w:space="0" w:color="auto"/>
            <w:left w:val="none" w:sz="0" w:space="0" w:color="auto"/>
            <w:bottom w:val="none" w:sz="0" w:space="0" w:color="auto"/>
            <w:right w:val="none" w:sz="0" w:space="0" w:color="auto"/>
          </w:divBdr>
        </w:div>
        <w:div w:id="1758551968">
          <w:marLeft w:val="0"/>
          <w:marRight w:val="0"/>
          <w:marTop w:val="0"/>
          <w:marBottom w:val="0"/>
          <w:divBdr>
            <w:top w:val="none" w:sz="0" w:space="0" w:color="auto"/>
            <w:left w:val="none" w:sz="0" w:space="0" w:color="auto"/>
            <w:bottom w:val="none" w:sz="0" w:space="0" w:color="auto"/>
            <w:right w:val="none" w:sz="0" w:space="0" w:color="auto"/>
          </w:divBdr>
        </w:div>
        <w:div w:id="837571997">
          <w:marLeft w:val="0"/>
          <w:marRight w:val="0"/>
          <w:marTop w:val="0"/>
          <w:marBottom w:val="0"/>
          <w:divBdr>
            <w:top w:val="none" w:sz="0" w:space="0" w:color="auto"/>
            <w:left w:val="none" w:sz="0" w:space="0" w:color="auto"/>
            <w:bottom w:val="none" w:sz="0" w:space="0" w:color="auto"/>
            <w:right w:val="none" w:sz="0" w:space="0" w:color="auto"/>
          </w:divBdr>
        </w:div>
        <w:div w:id="287049873">
          <w:marLeft w:val="0"/>
          <w:marRight w:val="0"/>
          <w:marTop w:val="0"/>
          <w:marBottom w:val="0"/>
          <w:divBdr>
            <w:top w:val="none" w:sz="0" w:space="0" w:color="auto"/>
            <w:left w:val="none" w:sz="0" w:space="0" w:color="auto"/>
            <w:bottom w:val="none" w:sz="0" w:space="0" w:color="auto"/>
            <w:right w:val="none" w:sz="0" w:space="0" w:color="auto"/>
          </w:divBdr>
        </w:div>
        <w:div w:id="967587281">
          <w:marLeft w:val="0"/>
          <w:marRight w:val="0"/>
          <w:marTop w:val="0"/>
          <w:marBottom w:val="0"/>
          <w:divBdr>
            <w:top w:val="none" w:sz="0" w:space="0" w:color="auto"/>
            <w:left w:val="none" w:sz="0" w:space="0" w:color="auto"/>
            <w:bottom w:val="none" w:sz="0" w:space="0" w:color="auto"/>
            <w:right w:val="none" w:sz="0" w:space="0" w:color="auto"/>
          </w:divBdr>
        </w:div>
        <w:div w:id="635334815">
          <w:marLeft w:val="0"/>
          <w:marRight w:val="0"/>
          <w:marTop w:val="0"/>
          <w:marBottom w:val="0"/>
          <w:divBdr>
            <w:top w:val="none" w:sz="0" w:space="0" w:color="auto"/>
            <w:left w:val="none" w:sz="0" w:space="0" w:color="auto"/>
            <w:bottom w:val="none" w:sz="0" w:space="0" w:color="auto"/>
            <w:right w:val="none" w:sz="0" w:space="0" w:color="auto"/>
          </w:divBdr>
        </w:div>
        <w:div w:id="576749068">
          <w:marLeft w:val="0"/>
          <w:marRight w:val="0"/>
          <w:marTop w:val="0"/>
          <w:marBottom w:val="0"/>
          <w:divBdr>
            <w:top w:val="none" w:sz="0" w:space="0" w:color="auto"/>
            <w:left w:val="none" w:sz="0" w:space="0" w:color="auto"/>
            <w:bottom w:val="none" w:sz="0" w:space="0" w:color="auto"/>
            <w:right w:val="none" w:sz="0" w:space="0" w:color="auto"/>
          </w:divBdr>
        </w:div>
        <w:div w:id="948662950">
          <w:marLeft w:val="0"/>
          <w:marRight w:val="0"/>
          <w:marTop w:val="0"/>
          <w:marBottom w:val="0"/>
          <w:divBdr>
            <w:top w:val="none" w:sz="0" w:space="0" w:color="auto"/>
            <w:left w:val="none" w:sz="0" w:space="0" w:color="auto"/>
            <w:bottom w:val="none" w:sz="0" w:space="0" w:color="auto"/>
            <w:right w:val="none" w:sz="0" w:space="0" w:color="auto"/>
          </w:divBdr>
        </w:div>
        <w:div w:id="1837259263">
          <w:marLeft w:val="0"/>
          <w:marRight w:val="0"/>
          <w:marTop w:val="0"/>
          <w:marBottom w:val="0"/>
          <w:divBdr>
            <w:top w:val="none" w:sz="0" w:space="0" w:color="auto"/>
            <w:left w:val="none" w:sz="0" w:space="0" w:color="auto"/>
            <w:bottom w:val="none" w:sz="0" w:space="0" w:color="auto"/>
            <w:right w:val="none" w:sz="0" w:space="0" w:color="auto"/>
          </w:divBdr>
        </w:div>
        <w:div w:id="1076513787">
          <w:marLeft w:val="0"/>
          <w:marRight w:val="0"/>
          <w:marTop w:val="0"/>
          <w:marBottom w:val="0"/>
          <w:divBdr>
            <w:top w:val="none" w:sz="0" w:space="0" w:color="auto"/>
            <w:left w:val="none" w:sz="0" w:space="0" w:color="auto"/>
            <w:bottom w:val="none" w:sz="0" w:space="0" w:color="auto"/>
            <w:right w:val="none" w:sz="0" w:space="0" w:color="auto"/>
          </w:divBdr>
        </w:div>
        <w:div w:id="159584673">
          <w:marLeft w:val="0"/>
          <w:marRight w:val="0"/>
          <w:marTop w:val="0"/>
          <w:marBottom w:val="0"/>
          <w:divBdr>
            <w:top w:val="none" w:sz="0" w:space="0" w:color="auto"/>
            <w:left w:val="none" w:sz="0" w:space="0" w:color="auto"/>
            <w:bottom w:val="none" w:sz="0" w:space="0" w:color="auto"/>
            <w:right w:val="none" w:sz="0" w:space="0" w:color="auto"/>
          </w:divBdr>
        </w:div>
        <w:div w:id="1246382007">
          <w:marLeft w:val="0"/>
          <w:marRight w:val="0"/>
          <w:marTop w:val="0"/>
          <w:marBottom w:val="0"/>
          <w:divBdr>
            <w:top w:val="none" w:sz="0" w:space="0" w:color="auto"/>
            <w:left w:val="none" w:sz="0" w:space="0" w:color="auto"/>
            <w:bottom w:val="none" w:sz="0" w:space="0" w:color="auto"/>
            <w:right w:val="none" w:sz="0" w:space="0" w:color="auto"/>
          </w:divBdr>
        </w:div>
        <w:div w:id="1636174399">
          <w:marLeft w:val="0"/>
          <w:marRight w:val="0"/>
          <w:marTop w:val="0"/>
          <w:marBottom w:val="0"/>
          <w:divBdr>
            <w:top w:val="none" w:sz="0" w:space="0" w:color="auto"/>
            <w:left w:val="none" w:sz="0" w:space="0" w:color="auto"/>
            <w:bottom w:val="none" w:sz="0" w:space="0" w:color="auto"/>
            <w:right w:val="none" w:sz="0" w:space="0" w:color="auto"/>
          </w:divBdr>
        </w:div>
        <w:div w:id="555049459">
          <w:marLeft w:val="0"/>
          <w:marRight w:val="0"/>
          <w:marTop w:val="0"/>
          <w:marBottom w:val="0"/>
          <w:divBdr>
            <w:top w:val="none" w:sz="0" w:space="0" w:color="auto"/>
            <w:left w:val="none" w:sz="0" w:space="0" w:color="auto"/>
            <w:bottom w:val="none" w:sz="0" w:space="0" w:color="auto"/>
            <w:right w:val="none" w:sz="0" w:space="0" w:color="auto"/>
          </w:divBdr>
        </w:div>
        <w:div w:id="1583568059">
          <w:marLeft w:val="0"/>
          <w:marRight w:val="0"/>
          <w:marTop w:val="0"/>
          <w:marBottom w:val="0"/>
          <w:divBdr>
            <w:top w:val="none" w:sz="0" w:space="0" w:color="auto"/>
            <w:left w:val="none" w:sz="0" w:space="0" w:color="auto"/>
            <w:bottom w:val="none" w:sz="0" w:space="0" w:color="auto"/>
            <w:right w:val="none" w:sz="0" w:space="0" w:color="auto"/>
          </w:divBdr>
        </w:div>
        <w:div w:id="789013077">
          <w:marLeft w:val="0"/>
          <w:marRight w:val="0"/>
          <w:marTop w:val="0"/>
          <w:marBottom w:val="0"/>
          <w:divBdr>
            <w:top w:val="none" w:sz="0" w:space="0" w:color="auto"/>
            <w:left w:val="none" w:sz="0" w:space="0" w:color="auto"/>
            <w:bottom w:val="none" w:sz="0" w:space="0" w:color="auto"/>
            <w:right w:val="none" w:sz="0" w:space="0" w:color="auto"/>
          </w:divBdr>
        </w:div>
        <w:div w:id="2098668512">
          <w:marLeft w:val="0"/>
          <w:marRight w:val="0"/>
          <w:marTop w:val="0"/>
          <w:marBottom w:val="0"/>
          <w:divBdr>
            <w:top w:val="none" w:sz="0" w:space="0" w:color="auto"/>
            <w:left w:val="none" w:sz="0" w:space="0" w:color="auto"/>
            <w:bottom w:val="none" w:sz="0" w:space="0" w:color="auto"/>
            <w:right w:val="none" w:sz="0" w:space="0" w:color="auto"/>
          </w:divBdr>
        </w:div>
        <w:div w:id="1763643719">
          <w:marLeft w:val="0"/>
          <w:marRight w:val="0"/>
          <w:marTop w:val="0"/>
          <w:marBottom w:val="0"/>
          <w:divBdr>
            <w:top w:val="none" w:sz="0" w:space="0" w:color="auto"/>
            <w:left w:val="none" w:sz="0" w:space="0" w:color="auto"/>
            <w:bottom w:val="none" w:sz="0" w:space="0" w:color="auto"/>
            <w:right w:val="none" w:sz="0" w:space="0" w:color="auto"/>
          </w:divBdr>
        </w:div>
        <w:div w:id="1573542663">
          <w:marLeft w:val="0"/>
          <w:marRight w:val="0"/>
          <w:marTop w:val="0"/>
          <w:marBottom w:val="0"/>
          <w:divBdr>
            <w:top w:val="none" w:sz="0" w:space="0" w:color="auto"/>
            <w:left w:val="none" w:sz="0" w:space="0" w:color="auto"/>
            <w:bottom w:val="none" w:sz="0" w:space="0" w:color="auto"/>
            <w:right w:val="none" w:sz="0" w:space="0" w:color="auto"/>
          </w:divBdr>
        </w:div>
        <w:div w:id="763260716">
          <w:marLeft w:val="0"/>
          <w:marRight w:val="0"/>
          <w:marTop w:val="0"/>
          <w:marBottom w:val="0"/>
          <w:divBdr>
            <w:top w:val="none" w:sz="0" w:space="0" w:color="auto"/>
            <w:left w:val="none" w:sz="0" w:space="0" w:color="auto"/>
            <w:bottom w:val="none" w:sz="0" w:space="0" w:color="auto"/>
            <w:right w:val="none" w:sz="0" w:space="0" w:color="auto"/>
          </w:divBdr>
        </w:div>
        <w:div w:id="128011659">
          <w:marLeft w:val="0"/>
          <w:marRight w:val="0"/>
          <w:marTop w:val="0"/>
          <w:marBottom w:val="0"/>
          <w:divBdr>
            <w:top w:val="none" w:sz="0" w:space="0" w:color="auto"/>
            <w:left w:val="none" w:sz="0" w:space="0" w:color="auto"/>
            <w:bottom w:val="none" w:sz="0" w:space="0" w:color="auto"/>
            <w:right w:val="none" w:sz="0" w:space="0" w:color="auto"/>
          </w:divBdr>
        </w:div>
        <w:div w:id="1652251248">
          <w:marLeft w:val="0"/>
          <w:marRight w:val="0"/>
          <w:marTop w:val="0"/>
          <w:marBottom w:val="0"/>
          <w:divBdr>
            <w:top w:val="none" w:sz="0" w:space="0" w:color="auto"/>
            <w:left w:val="none" w:sz="0" w:space="0" w:color="auto"/>
            <w:bottom w:val="none" w:sz="0" w:space="0" w:color="auto"/>
            <w:right w:val="none" w:sz="0" w:space="0" w:color="auto"/>
          </w:divBdr>
        </w:div>
        <w:div w:id="684791838">
          <w:marLeft w:val="0"/>
          <w:marRight w:val="0"/>
          <w:marTop w:val="0"/>
          <w:marBottom w:val="0"/>
          <w:divBdr>
            <w:top w:val="none" w:sz="0" w:space="0" w:color="auto"/>
            <w:left w:val="none" w:sz="0" w:space="0" w:color="auto"/>
            <w:bottom w:val="none" w:sz="0" w:space="0" w:color="auto"/>
            <w:right w:val="none" w:sz="0" w:space="0" w:color="auto"/>
          </w:divBdr>
        </w:div>
        <w:div w:id="1307709718">
          <w:marLeft w:val="0"/>
          <w:marRight w:val="0"/>
          <w:marTop w:val="0"/>
          <w:marBottom w:val="0"/>
          <w:divBdr>
            <w:top w:val="none" w:sz="0" w:space="0" w:color="auto"/>
            <w:left w:val="none" w:sz="0" w:space="0" w:color="auto"/>
            <w:bottom w:val="none" w:sz="0" w:space="0" w:color="auto"/>
            <w:right w:val="none" w:sz="0" w:space="0" w:color="auto"/>
          </w:divBdr>
        </w:div>
        <w:div w:id="55130884">
          <w:marLeft w:val="0"/>
          <w:marRight w:val="0"/>
          <w:marTop w:val="0"/>
          <w:marBottom w:val="0"/>
          <w:divBdr>
            <w:top w:val="none" w:sz="0" w:space="0" w:color="auto"/>
            <w:left w:val="none" w:sz="0" w:space="0" w:color="auto"/>
            <w:bottom w:val="none" w:sz="0" w:space="0" w:color="auto"/>
            <w:right w:val="none" w:sz="0" w:space="0" w:color="auto"/>
          </w:divBdr>
        </w:div>
        <w:div w:id="697245777">
          <w:marLeft w:val="0"/>
          <w:marRight w:val="0"/>
          <w:marTop w:val="0"/>
          <w:marBottom w:val="0"/>
          <w:divBdr>
            <w:top w:val="none" w:sz="0" w:space="0" w:color="auto"/>
            <w:left w:val="none" w:sz="0" w:space="0" w:color="auto"/>
            <w:bottom w:val="none" w:sz="0" w:space="0" w:color="auto"/>
            <w:right w:val="none" w:sz="0" w:space="0" w:color="auto"/>
          </w:divBdr>
        </w:div>
        <w:div w:id="1598639637">
          <w:marLeft w:val="0"/>
          <w:marRight w:val="0"/>
          <w:marTop w:val="0"/>
          <w:marBottom w:val="0"/>
          <w:divBdr>
            <w:top w:val="none" w:sz="0" w:space="0" w:color="auto"/>
            <w:left w:val="none" w:sz="0" w:space="0" w:color="auto"/>
            <w:bottom w:val="none" w:sz="0" w:space="0" w:color="auto"/>
            <w:right w:val="none" w:sz="0" w:space="0" w:color="auto"/>
          </w:divBdr>
        </w:div>
        <w:div w:id="524904250">
          <w:marLeft w:val="0"/>
          <w:marRight w:val="0"/>
          <w:marTop w:val="0"/>
          <w:marBottom w:val="0"/>
          <w:divBdr>
            <w:top w:val="none" w:sz="0" w:space="0" w:color="auto"/>
            <w:left w:val="none" w:sz="0" w:space="0" w:color="auto"/>
            <w:bottom w:val="none" w:sz="0" w:space="0" w:color="auto"/>
            <w:right w:val="none" w:sz="0" w:space="0" w:color="auto"/>
          </w:divBdr>
        </w:div>
        <w:div w:id="1333949876">
          <w:marLeft w:val="0"/>
          <w:marRight w:val="0"/>
          <w:marTop w:val="0"/>
          <w:marBottom w:val="0"/>
          <w:divBdr>
            <w:top w:val="none" w:sz="0" w:space="0" w:color="auto"/>
            <w:left w:val="none" w:sz="0" w:space="0" w:color="auto"/>
            <w:bottom w:val="none" w:sz="0" w:space="0" w:color="auto"/>
            <w:right w:val="none" w:sz="0" w:space="0" w:color="auto"/>
          </w:divBdr>
        </w:div>
        <w:div w:id="665595888">
          <w:marLeft w:val="0"/>
          <w:marRight w:val="0"/>
          <w:marTop w:val="0"/>
          <w:marBottom w:val="0"/>
          <w:divBdr>
            <w:top w:val="none" w:sz="0" w:space="0" w:color="auto"/>
            <w:left w:val="none" w:sz="0" w:space="0" w:color="auto"/>
            <w:bottom w:val="none" w:sz="0" w:space="0" w:color="auto"/>
            <w:right w:val="none" w:sz="0" w:space="0" w:color="auto"/>
          </w:divBdr>
        </w:div>
        <w:div w:id="496191664">
          <w:marLeft w:val="0"/>
          <w:marRight w:val="0"/>
          <w:marTop w:val="0"/>
          <w:marBottom w:val="0"/>
          <w:divBdr>
            <w:top w:val="none" w:sz="0" w:space="0" w:color="auto"/>
            <w:left w:val="none" w:sz="0" w:space="0" w:color="auto"/>
            <w:bottom w:val="none" w:sz="0" w:space="0" w:color="auto"/>
            <w:right w:val="none" w:sz="0" w:space="0" w:color="auto"/>
          </w:divBdr>
        </w:div>
        <w:div w:id="474643765">
          <w:marLeft w:val="0"/>
          <w:marRight w:val="0"/>
          <w:marTop w:val="0"/>
          <w:marBottom w:val="0"/>
          <w:divBdr>
            <w:top w:val="none" w:sz="0" w:space="0" w:color="auto"/>
            <w:left w:val="none" w:sz="0" w:space="0" w:color="auto"/>
            <w:bottom w:val="none" w:sz="0" w:space="0" w:color="auto"/>
            <w:right w:val="none" w:sz="0" w:space="0" w:color="auto"/>
          </w:divBdr>
        </w:div>
        <w:div w:id="2072800201">
          <w:marLeft w:val="0"/>
          <w:marRight w:val="0"/>
          <w:marTop w:val="0"/>
          <w:marBottom w:val="0"/>
          <w:divBdr>
            <w:top w:val="none" w:sz="0" w:space="0" w:color="auto"/>
            <w:left w:val="none" w:sz="0" w:space="0" w:color="auto"/>
            <w:bottom w:val="none" w:sz="0" w:space="0" w:color="auto"/>
            <w:right w:val="none" w:sz="0" w:space="0" w:color="auto"/>
          </w:divBdr>
        </w:div>
        <w:div w:id="645159616">
          <w:marLeft w:val="0"/>
          <w:marRight w:val="0"/>
          <w:marTop w:val="0"/>
          <w:marBottom w:val="0"/>
          <w:divBdr>
            <w:top w:val="none" w:sz="0" w:space="0" w:color="auto"/>
            <w:left w:val="none" w:sz="0" w:space="0" w:color="auto"/>
            <w:bottom w:val="none" w:sz="0" w:space="0" w:color="auto"/>
            <w:right w:val="none" w:sz="0" w:space="0" w:color="auto"/>
          </w:divBdr>
        </w:div>
        <w:div w:id="735779045">
          <w:marLeft w:val="0"/>
          <w:marRight w:val="0"/>
          <w:marTop w:val="0"/>
          <w:marBottom w:val="0"/>
          <w:divBdr>
            <w:top w:val="none" w:sz="0" w:space="0" w:color="auto"/>
            <w:left w:val="none" w:sz="0" w:space="0" w:color="auto"/>
            <w:bottom w:val="none" w:sz="0" w:space="0" w:color="auto"/>
            <w:right w:val="none" w:sz="0" w:space="0" w:color="auto"/>
          </w:divBdr>
        </w:div>
        <w:div w:id="354618203">
          <w:marLeft w:val="0"/>
          <w:marRight w:val="0"/>
          <w:marTop w:val="0"/>
          <w:marBottom w:val="0"/>
          <w:divBdr>
            <w:top w:val="none" w:sz="0" w:space="0" w:color="auto"/>
            <w:left w:val="none" w:sz="0" w:space="0" w:color="auto"/>
            <w:bottom w:val="none" w:sz="0" w:space="0" w:color="auto"/>
            <w:right w:val="none" w:sz="0" w:space="0" w:color="auto"/>
          </w:divBdr>
        </w:div>
        <w:div w:id="488135061">
          <w:marLeft w:val="0"/>
          <w:marRight w:val="0"/>
          <w:marTop w:val="0"/>
          <w:marBottom w:val="0"/>
          <w:divBdr>
            <w:top w:val="none" w:sz="0" w:space="0" w:color="auto"/>
            <w:left w:val="none" w:sz="0" w:space="0" w:color="auto"/>
            <w:bottom w:val="none" w:sz="0" w:space="0" w:color="auto"/>
            <w:right w:val="none" w:sz="0" w:space="0" w:color="auto"/>
          </w:divBdr>
        </w:div>
        <w:div w:id="1272010066">
          <w:marLeft w:val="0"/>
          <w:marRight w:val="0"/>
          <w:marTop w:val="0"/>
          <w:marBottom w:val="0"/>
          <w:divBdr>
            <w:top w:val="none" w:sz="0" w:space="0" w:color="auto"/>
            <w:left w:val="none" w:sz="0" w:space="0" w:color="auto"/>
            <w:bottom w:val="none" w:sz="0" w:space="0" w:color="auto"/>
            <w:right w:val="none" w:sz="0" w:space="0" w:color="auto"/>
          </w:divBdr>
        </w:div>
        <w:div w:id="1047484160">
          <w:marLeft w:val="0"/>
          <w:marRight w:val="0"/>
          <w:marTop w:val="0"/>
          <w:marBottom w:val="0"/>
          <w:divBdr>
            <w:top w:val="none" w:sz="0" w:space="0" w:color="auto"/>
            <w:left w:val="none" w:sz="0" w:space="0" w:color="auto"/>
            <w:bottom w:val="none" w:sz="0" w:space="0" w:color="auto"/>
            <w:right w:val="none" w:sz="0" w:space="0" w:color="auto"/>
          </w:divBdr>
        </w:div>
        <w:div w:id="1126892834">
          <w:marLeft w:val="0"/>
          <w:marRight w:val="0"/>
          <w:marTop w:val="0"/>
          <w:marBottom w:val="0"/>
          <w:divBdr>
            <w:top w:val="none" w:sz="0" w:space="0" w:color="auto"/>
            <w:left w:val="none" w:sz="0" w:space="0" w:color="auto"/>
            <w:bottom w:val="none" w:sz="0" w:space="0" w:color="auto"/>
            <w:right w:val="none" w:sz="0" w:space="0" w:color="auto"/>
          </w:divBdr>
        </w:div>
        <w:div w:id="1635793074">
          <w:marLeft w:val="0"/>
          <w:marRight w:val="0"/>
          <w:marTop w:val="0"/>
          <w:marBottom w:val="0"/>
          <w:divBdr>
            <w:top w:val="none" w:sz="0" w:space="0" w:color="auto"/>
            <w:left w:val="none" w:sz="0" w:space="0" w:color="auto"/>
            <w:bottom w:val="none" w:sz="0" w:space="0" w:color="auto"/>
            <w:right w:val="none" w:sz="0" w:space="0" w:color="auto"/>
          </w:divBdr>
        </w:div>
        <w:div w:id="371223567">
          <w:marLeft w:val="0"/>
          <w:marRight w:val="0"/>
          <w:marTop w:val="0"/>
          <w:marBottom w:val="0"/>
          <w:divBdr>
            <w:top w:val="none" w:sz="0" w:space="0" w:color="auto"/>
            <w:left w:val="none" w:sz="0" w:space="0" w:color="auto"/>
            <w:bottom w:val="none" w:sz="0" w:space="0" w:color="auto"/>
            <w:right w:val="none" w:sz="0" w:space="0" w:color="auto"/>
          </w:divBdr>
        </w:div>
        <w:div w:id="360865445">
          <w:marLeft w:val="0"/>
          <w:marRight w:val="0"/>
          <w:marTop w:val="0"/>
          <w:marBottom w:val="0"/>
          <w:divBdr>
            <w:top w:val="none" w:sz="0" w:space="0" w:color="auto"/>
            <w:left w:val="none" w:sz="0" w:space="0" w:color="auto"/>
            <w:bottom w:val="none" w:sz="0" w:space="0" w:color="auto"/>
            <w:right w:val="none" w:sz="0" w:space="0" w:color="auto"/>
          </w:divBdr>
        </w:div>
        <w:div w:id="154149013">
          <w:marLeft w:val="0"/>
          <w:marRight w:val="0"/>
          <w:marTop w:val="0"/>
          <w:marBottom w:val="0"/>
          <w:divBdr>
            <w:top w:val="none" w:sz="0" w:space="0" w:color="auto"/>
            <w:left w:val="none" w:sz="0" w:space="0" w:color="auto"/>
            <w:bottom w:val="none" w:sz="0" w:space="0" w:color="auto"/>
            <w:right w:val="none" w:sz="0" w:space="0" w:color="auto"/>
          </w:divBdr>
        </w:div>
        <w:div w:id="1946379651">
          <w:marLeft w:val="0"/>
          <w:marRight w:val="0"/>
          <w:marTop w:val="0"/>
          <w:marBottom w:val="0"/>
          <w:divBdr>
            <w:top w:val="none" w:sz="0" w:space="0" w:color="auto"/>
            <w:left w:val="none" w:sz="0" w:space="0" w:color="auto"/>
            <w:bottom w:val="none" w:sz="0" w:space="0" w:color="auto"/>
            <w:right w:val="none" w:sz="0" w:space="0" w:color="auto"/>
          </w:divBdr>
        </w:div>
        <w:div w:id="1822697411">
          <w:marLeft w:val="0"/>
          <w:marRight w:val="0"/>
          <w:marTop w:val="0"/>
          <w:marBottom w:val="0"/>
          <w:divBdr>
            <w:top w:val="none" w:sz="0" w:space="0" w:color="auto"/>
            <w:left w:val="none" w:sz="0" w:space="0" w:color="auto"/>
            <w:bottom w:val="none" w:sz="0" w:space="0" w:color="auto"/>
            <w:right w:val="none" w:sz="0" w:space="0" w:color="auto"/>
          </w:divBdr>
        </w:div>
        <w:div w:id="1946814352">
          <w:marLeft w:val="0"/>
          <w:marRight w:val="0"/>
          <w:marTop w:val="0"/>
          <w:marBottom w:val="0"/>
          <w:divBdr>
            <w:top w:val="none" w:sz="0" w:space="0" w:color="auto"/>
            <w:left w:val="none" w:sz="0" w:space="0" w:color="auto"/>
            <w:bottom w:val="none" w:sz="0" w:space="0" w:color="auto"/>
            <w:right w:val="none" w:sz="0" w:space="0" w:color="auto"/>
          </w:divBdr>
        </w:div>
        <w:div w:id="753278939">
          <w:marLeft w:val="0"/>
          <w:marRight w:val="0"/>
          <w:marTop w:val="0"/>
          <w:marBottom w:val="0"/>
          <w:divBdr>
            <w:top w:val="none" w:sz="0" w:space="0" w:color="auto"/>
            <w:left w:val="none" w:sz="0" w:space="0" w:color="auto"/>
            <w:bottom w:val="none" w:sz="0" w:space="0" w:color="auto"/>
            <w:right w:val="none" w:sz="0" w:space="0" w:color="auto"/>
          </w:divBdr>
        </w:div>
        <w:div w:id="375736884">
          <w:marLeft w:val="0"/>
          <w:marRight w:val="0"/>
          <w:marTop w:val="0"/>
          <w:marBottom w:val="0"/>
          <w:divBdr>
            <w:top w:val="none" w:sz="0" w:space="0" w:color="auto"/>
            <w:left w:val="none" w:sz="0" w:space="0" w:color="auto"/>
            <w:bottom w:val="none" w:sz="0" w:space="0" w:color="auto"/>
            <w:right w:val="none" w:sz="0" w:space="0" w:color="auto"/>
          </w:divBdr>
        </w:div>
        <w:div w:id="1214660409">
          <w:marLeft w:val="0"/>
          <w:marRight w:val="0"/>
          <w:marTop w:val="0"/>
          <w:marBottom w:val="0"/>
          <w:divBdr>
            <w:top w:val="none" w:sz="0" w:space="0" w:color="auto"/>
            <w:left w:val="none" w:sz="0" w:space="0" w:color="auto"/>
            <w:bottom w:val="none" w:sz="0" w:space="0" w:color="auto"/>
            <w:right w:val="none" w:sz="0" w:space="0" w:color="auto"/>
          </w:divBdr>
        </w:div>
        <w:div w:id="64304092">
          <w:marLeft w:val="0"/>
          <w:marRight w:val="0"/>
          <w:marTop w:val="0"/>
          <w:marBottom w:val="0"/>
          <w:divBdr>
            <w:top w:val="none" w:sz="0" w:space="0" w:color="auto"/>
            <w:left w:val="none" w:sz="0" w:space="0" w:color="auto"/>
            <w:bottom w:val="none" w:sz="0" w:space="0" w:color="auto"/>
            <w:right w:val="none" w:sz="0" w:space="0" w:color="auto"/>
          </w:divBdr>
        </w:div>
        <w:div w:id="556287691">
          <w:marLeft w:val="0"/>
          <w:marRight w:val="0"/>
          <w:marTop w:val="0"/>
          <w:marBottom w:val="0"/>
          <w:divBdr>
            <w:top w:val="none" w:sz="0" w:space="0" w:color="auto"/>
            <w:left w:val="none" w:sz="0" w:space="0" w:color="auto"/>
            <w:bottom w:val="none" w:sz="0" w:space="0" w:color="auto"/>
            <w:right w:val="none" w:sz="0" w:space="0" w:color="auto"/>
          </w:divBdr>
          <w:divsChild>
            <w:div w:id="650527950">
              <w:marLeft w:val="0"/>
              <w:marRight w:val="0"/>
              <w:marTop w:val="0"/>
              <w:marBottom w:val="0"/>
              <w:divBdr>
                <w:top w:val="none" w:sz="0" w:space="0" w:color="auto"/>
                <w:left w:val="none" w:sz="0" w:space="0" w:color="auto"/>
                <w:bottom w:val="none" w:sz="0" w:space="0" w:color="auto"/>
                <w:right w:val="none" w:sz="0" w:space="0" w:color="auto"/>
              </w:divBdr>
            </w:div>
            <w:div w:id="1010838917">
              <w:marLeft w:val="0"/>
              <w:marRight w:val="0"/>
              <w:marTop w:val="0"/>
              <w:marBottom w:val="0"/>
              <w:divBdr>
                <w:top w:val="none" w:sz="0" w:space="0" w:color="auto"/>
                <w:left w:val="none" w:sz="0" w:space="0" w:color="auto"/>
                <w:bottom w:val="none" w:sz="0" w:space="0" w:color="auto"/>
                <w:right w:val="none" w:sz="0" w:space="0" w:color="auto"/>
              </w:divBdr>
            </w:div>
            <w:div w:id="1491755195">
              <w:marLeft w:val="0"/>
              <w:marRight w:val="0"/>
              <w:marTop w:val="0"/>
              <w:marBottom w:val="0"/>
              <w:divBdr>
                <w:top w:val="none" w:sz="0" w:space="0" w:color="auto"/>
                <w:left w:val="none" w:sz="0" w:space="0" w:color="auto"/>
                <w:bottom w:val="none" w:sz="0" w:space="0" w:color="auto"/>
                <w:right w:val="none" w:sz="0" w:space="0" w:color="auto"/>
              </w:divBdr>
            </w:div>
            <w:div w:id="204299939">
              <w:marLeft w:val="0"/>
              <w:marRight w:val="0"/>
              <w:marTop w:val="0"/>
              <w:marBottom w:val="0"/>
              <w:divBdr>
                <w:top w:val="none" w:sz="0" w:space="0" w:color="auto"/>
                <w:left w:val="none" w:sz="0" w:space="0" w:color="auto"/>
                <w:bottom w:val="none" w:sz="0" w:space="0" w:color="auto"/>
                <w:right w:val="none" w:sz="0" w:space="0" w:color="auto"/>
              </w:divBdr>
            </w:div>
            <w:div w:id="796070938">
              <w:marLeft w:val="0"/>
              <w:marRight w:val="0"/>
              <w:marTop w:val="0"/>
              <w:marBottom w:val="0"/>
              <w:divBdr>
                <w:top w:val="none" w:sz="0" w:space="0" w:color="auto"/>
                <w:left w:val="none" w:sz="0" w:space="0" w:color="auto"/>
                <w:bottom w:val="none" w:sz="0" w:space="0" w:color="auto"/>
                <w:right w:val="none" w:sz="0" w:space="0" w:color="auto"/>
              </w:divBdr>
            </w:div>
            <w:div w:id="978191050">
              <w:marLeft w:val="0"/>
              <w:marRight w:val="0"/>
              <w:marTop w:val="0"/>
              <w:marBottom w:val="0"/>
              <w:divBdr>
                <w:top w:val="none" w:sz="0" w:space="0" w:color="auto"/>
                <w:left w:val="none" w:sz="0" w:space="0" w:color="auto"/>
                <w:bottom w:val="none" w:sz="0" w:space="0" w:color="auto"/>
                <w:right w:val="none" w:sz="0" w:space="0" w:color="auto"/>
              </w:divBdr>
            </w:div>
            <w:div w:id="315962342">
              <w:marLeft w:val="0"/>
              <w:marRight w:val="0"/>
              <w:marTop w:val="0"/>
              <w:marBottom w:val="0"/>
              <w:divBdr>
                <w:top w:val="none" w:sz="0" w:space="0" w:color="auto"/>
                <w:left w:val="none" w:sz="0" w:space="0" w:color="auto"/>
                <w:bottom w:val="none" w:sz="0" w:space="0" w:color="auto"/>
                <w:right w:val="none" w:sz="0" w:space="0" w:color="auto"/>
              </w:divBdr>
            </w:div>
            <w:div w:id="625166066">
              <w:marLeft w:val="0"/>
              <w:marRight w:val="0"/>
              <w:marTop w:val="0"/>
              <w:marBottom w:val="0"/>
              <w:divBdr>
                <w:top w:val="none" w:sz="0" w:space="0" w:color="auto"/>
                <w:left w:val="none" w:sz="0" w:space="0" w:color="auto"/>
                <w:bottom w:val="none" w:sz="0" w:space="0" w:color="auto"/>
                <w:right w:val="none" w:sz="0" w:space="0" w:color="auto"/>
              </w:divBdr>
            </w:div>
            <w:div w:id="1248340502">
              <w:marLeft w:val="0"/>
              <w:marRight w:val="0"/>
              <w:marTop w:val="0"/>
              <w:marBottom w:val="0"/>
              <w:divBdr>
                <w:top w:val="none" w:sz="0" w:space="0" w:color="auto"/>
                <w:left w:val="none" w:sz="0" w:space="0" w:color="auto"/>
                <w:bottom w:val="none" w:sz="0" w:space="0" w:color="auto"/>
                <w:right w:val="none" w:sz="0" w:space="0" w:color="auto"/>
              </w:divBdr>
            </w:div>
            <w:div w:id="507451453">
              <w:marLeft w:val="0"/>
              <w:marRight w:val="0"/>
              <w:marTop w:val="0"/>
              <w:marBottom w:val="0"/>
              <w:divBdr>
                <w:top w:val="none" w:sz="0" w:space="0" w:color="auto"/>
                <w:left w:val="none" w:sz="0" w:space="0" w:color="auto"/>
                <w:bottom w:val="none" w:sz="0" w:space="0" w:color="auto"/>
                <w:right w:val="none" w:sz="0" w:space="0" w:color="auto"/>
              </w:divBdr>
            </w:div>
            <w:div w:id="1945729640">
              <w:marLeft w:val="0"/>
              <w:marRight w:val="0"/>
              <w:marTop w:val="0"/>
              <w:marBottom w:val="0"/>
              <w:divBdr>
                <w:top w:val="none" w:sz="0" w:space="0" w:color="auto"/>
                <w:left w:val="none" w:sz="0" w:space="0" w:color="auto"/>
                <w:bottom w:val="none" w:sz="0" w:space="0" w:color="auto"/>
                <w:right w:val="none" w:sz="0" w:space="0" w:color="auto"/>
              </w:divBdr>
            </w:div>
            <w:div w:id="170415420">
              <w:marLeft w:val="0"/>
              <w:marRight w:val="0"/>
              <w:marTop w:val="0"/>
              <w:marBottom w:val="0"/>
              <w:divBdr>
                <w:top w:val="none" w:sz="0" w:space="0" w:color="auto"/>
                <w:left w:val="none" w:sz="0" w:space="0" w:color="auto"/>
                <w:bottom w:val="none" w:sz="0" w:space="0" w:color="auto"/>
                <w:right w:val="none" w:sz="0" w:space="0" w:color="auto"/>
              </w:divBdr>
            </w:div>
            <w:div w:id="889534471">
              <w:marLeft w:val="0"/>
              <w:marRight w:val="0"/>
              <w:marTop w:val="0"/>
              <w:marBottom w:val="0"/>
              <w:divBdr>
                <w:top w:val="none" w:sz="0" w:space="0" w:color="auto"/>
                <w:left w:val="none" w:sz="0" w:space="0" w:color="auto"/>
                <w:bottom w:val="none" w:sz="0" w:space="0" w:color="auto"/>
                <w:right w:val="none" w:sz="0" w:space="0" w:color="auto"/>
              </w:divBdr>
            </w:div>
            <w:div w:id="510682042">
              <w:marLeft w:val="0"/>
              <w:marRight w:val="0"/>
              <w:marTop w:val="0"/>
              <w:marBottom w:val="0"/>
              <w:divBdr>
                <w:top w:val="none" w:sz="0" w:space="0" w:color="auto"/>
                <w:left w:val="none" w:sz="0" w:space="0" w:color="auto"/>
                <w:bottom w:val="none" w:sz="0" w:space="0" w:color="auto"/>
                <w:right w:val="none" w:sz="0" w:space="0" w:color="auto"/>
              </w:divBdr>
            </w:div>
            <w:div w:id="1821340117">
              <w:marLeft w:val="0"/>
              <w:marRight w:val="0"/>
              <w:marTop w:val="0"/>
              <w:marBottom w:val="0"/>
              <w:divBdr>
                <w:top w:val="none" w:sz="0" w:space="0" w:color="auto"/>
                <w:left w:val="none" w:sz="0" w:space="0" w:color="auto"/>
                <w:bottom w:val="none" w:sz="0" w:space="0" w:color="auto"/>
                <w:right w:val="none" w:sz="0" w:space="0" w:color="auto"/>
              </w:divBdr>
            </w:div>
            <w:div w:id="316806887">
              <w:marLeft w:val="0"/>
              <w:marRight w:val="0"/>
              <w:marTop w:val="0"/>
              <w:marBottom w:val="0"/>
              <w:divBdr>
                <w:top w:val="none" w:sz="0" w:space="0" w:color="auto"/>
                <w:left w:val="none" w:sz="0" w:space="0" w:color="auto"/>
                <w:bottom w:val="none" w:sz="0" w:space="0" w:color="auto"/>
                <w:right w:val="none" w:sz="0" w:space="0" w:color="auto"/>
              </w:divBdr>
            </w:div>
            <w:div w:id="512915525">
              <w:marLeft w:val="0"/>
              <w:marRight w:val="0"/>
              <w:marTop w:val="0"/>
              <w:marBottom w:val="0"/>
              <w:divBdr>
                <w:top w:val="none" w:sz="0" w:space="0" w:color="auto"/>
                <w:left w:val="none" w:sz="0" w:space="0" w:color="auto"/>
                <w:bottom w:val="none" w:sz="0" w:space="0" w:color="auto"/>
                <w:right w:val="none" w:sz="0" w:space="0" w:color="auto"/>
              </w:divBdr>
            </w:div>
            <w:div w:id="367075129">
              <w:marLeft w:val="0"/>
              <w:marRight w:val="0"/>
              <w:marTop w:val="0"/>
              <w:marBottom w:val="0"/>
              <w:divBdr>
                <w:top w:val="none" w:sz="0" w:space="0" w:color="auto"/>
                <w:left w:val="none" w:sz="0" w:space="0" w:color="auto"/>
                <w:bottom w:val="none" w:sz="0" w:space="0" w:color="auto"/>
                <w:right w:val="none" w:sz="0" w:space="0" w:color="auto"/>
              </w:divBdr>
            </w:div>
            <w:div w:id="1475561402">
              <w:marLeft w:val="0"/>
              <w:marRight w:val="0"/>
              <w:marTop w:val="0"/>
              <w:marBottom w:val="0"/>
              <w:divBdr>
                <w:top w:val="none" w:sz="0" w:space="0" w:color="auto"/>
                <w:left w:val="none" w:sz="0" w:space="0" w:color="auto"/>
                <w:bottom w:val="none" w:sz="0" w:space="0" w:color="auto"/>
                <w:right w:val="none" w:sz="0" w:space="0" w:color="auto"/>
              </w:divBdr>
            </w:div>
            <w:div w:id="1440297114">
              <w:marLeft w:val="0"/>
              <w:marRight w:val="0"/>
              <w:marTop w:val="0"/>
              <w:marBottom w:val="0"/>
              <w:divBdr>
                <w:top w:val="none" w:sz="0" w:space="0" w:color="auto"/>
                <w:left w:val="none" w:sz="0" w:space="0" w:color="auto"/>
                <w:bottom w:val="none" w:sz="0" w:space="0" w:color="auto"/>
                <w:right w:val="none" w:sz="0" w:space="0" w:color="auto"/>
              </w:divBdr>
            </w:div>
          </w:divsChild>
        </w:div>
        <w:div w:id="2019577401">
          <w:marLeft w:val="0"/>
          <w:marRight w:val="0"/>
          <w:marTop w:val="0"/>
          <w:marBottom w:val="0"/>
          <w:divBdr>
            <w:top w:val="none" w:sz="0" w:space="0" w:color="auto"/>
            <w:left w:val="none" w:sz="0" w:space="0" w:color="auto"/>
            <w:bottom w:val="none" w:sz="0" w:space="0" w:color="auto"/>
            <w:right w:val="none" w:sz="0" w:space="0" w:color="auto"/>
          </w:divBdr>
        </w:div>
        <w:div w:id="2039774655">
          <w:marLeft w:val="0"/>
          <w:marRight w:val="0"/>
          <w:marTop w:val="0"/>
          <w:marBottom w:val="0"/>
          <w:divBdr>
            <w:top w:val="none" w:sz="0" w:space="0" w:color="auto"/>
            <w:left w:val="none" w:sz="0" w:space="0" w:color="auto"/>
            <w:bottom w:val="none" w:sz="0" w:space="0" w:color="auto"/>
            <w:right w:val="none" w:sz="0" w:space="0" w:color="auto"/>
          </w:divBdr>
        </w:div>
        <w:div w:id="814638633">
          <w:marLeft w:val="0"/>
          <w:marRight w:val="0"/>
          <w:marTop w:val="0"/>
          <w:marBottom w:val="0"/>
          <w:divBdr>
            <w:top w:val="none" w:sz="0" w:space="0" w:color="auto"/>
            <w:left w:val="none" w:sz="0" w:space="0" w:color="auto"/>
            <w:bottom w:val="none" w:sz="0" w:space="0" w:color="auto"/>
            <w:right w:val="none" w:sz="0" w:space="0" w:color="auto"/>
          </w:divBdr>
        </w:div>
        <w:div w:id="1206330615">
          <w:marLeft w:val="0"/>
          <w:marRight w:val="0"/>
          <w:marTop w:val="0"/>
          <w:marBottom w:val="0"/>
          <w:divBdr>
            <w:top w:val="none" w:sz="0" w:space="0" w:color="auto"/>
            <w:left w:val="none" w:sz="0" w:space="0" w:color="auto"/>
            <w:bottom w:val="none" w:sz="0" w:space="0" w:color="auto"/>
            <w:right w:val="none" w:sz="0" w:space="0" w:color="auto"/>
          </w:divBdr>
        </w:div>
        <w:div w:id="445346716">
          <w:marLeft w:val="0"/>
          <w:marRight w:val="0"/>
          <w:marTop w:val="0"/>
          <w:marBottom w:val="0"/>
          <w:divBdr>
            <w:top w:val="none" w:sz="0" w:space="0" w:color="auto"/>
            <w:left w:val="none" w:sz="0" w:space="0" w:color="auto"/>
            <w:bottom w:val="none" w:sz="0" w:space="0" w:color="auto"/>
            <w:right w:val="none" w:sz="0" w:space="0" w:color="auto"/>
          </w:divBdr>
        </w:div>
        <w:div w:id="1425801436">
          <w:marLeft w:val="0"/>
          <w:marRight w:val="0"/>
          <w:marTop w:val="0"/>
          <w:marBottom w:val="0"/>
          <w:divBdr>
            <w:top w:val="none" w:sz="0" w:space="0" w:color="auto"/>
            <w:left w:val="none" w:sz="0" w:space="0" w:color="auto"/>
            <w:bottom w:val="none" w:sz="0" w:space="0" w:color="auto"/>
            <w:right w:val="none" w:sz="0" w:space="0" w:color="auto"/>
          </w:divBdr>
        </w:div>
        <w:div w:id="220992966">
          <w:marLeft w:val="0"/>
          <w:marRight w:val="0"/>
          <w:marTop w:val="0"/>
          <w:marBottom w:val="0"/>
          <w:divBdr>
            <w:top w:val="none" w:sz="0" w:space="0" w:color="auto"/>
            <w:left w:val="none" w:sz="0" w:space="0" w:color="auto"/>
            <w:bottom w:val="none" w:sz="0" w:space="0" w:color="auto"/>
            <w:right w:val="none" w:sz="0" w:space="0" w:color="auto"/>
          </w:divBdr>
        </w:div>
        <w:div w:id="1720670377">
          <w:marLeft w:val="0"/>
          <w:marRight w:val="0"/>
          <w:marTop w:val="0"/>
          <w:marBottom w:val="0"/>
          <w:divBdr>
            <w:top w:val="none" w:sz="0" w:space="0" w:color="auto"/>
            <w:left w:val="none" w:sz="0" w:space="0" w:color="auto"/>
            <w:bottom w:val="none" w:sz="0" w:space="0" w:color="auto"/>
            <w:right w:val="none" w:sz="0" w:space="0" w:color="auto"/>
          </w:divBdr>
        </w:div>
        <w:div w:id="1788544681">
          <w:marLeft w:val="0"/>
          <w:marRight w:val="0"/>
          <w:marTop w:val="0"/>
          <w:marBottom w:val="0"/>
          <w:divBdr>
            <w:top w:val="none" w:sz="0" w:space="0" w:color="auto"/>
            <w:left w:val="none" w:sz="0" w:space="0" w:color="auto"/>
            <w:bottom w:val="none" w:sz="0" w:space="0" w:color="auto"/>
            <w:right w:val="none" w:sz="0" w:space="0" w:color="auto"/>
          </w:divBdr>
        </w:div>
        <w:div w:id="2093551936">
          <w:marLeft w:val="0"/>
          <w:marRight w:val="0"/>
          <w:marTop w:val="0"/>
          <w:marBottom w:val="0"/>
          <w:divBdr>
            <w:top w:val="none" w:sz="0" w:space="0" w:color="auto"/>
            <w:left w:val="none" w:sz="0" w:space="0" w:color="auto"/>
            <w:bottom w:val="none" w:sz="0" w:space="0" w:color="auto"/>
            <w:right w:val="none" w:sz="0" w:space="0" w:color="auto"/>
          </w:divBdr>
        </w:div>
        <w:div w:id="1629428494">
          <w:marLeft w:val="0"/>
          <w:marRight w:val="0"/>
          <w:marTop w:val="0"/>
          <w:marBottom w:val="0"/>
          <w:divBdr>
            <w:top w:val="none" w:sz="0" w:space="0" w:color="auto"/>
            <w:left w:val="none" w:sz="0" w:space="0" w:color="auto"/>
            <w:bottom w:val="none" w:sz="0" w:space="0" w:color="auto"/>
            <w:right w:val="none" w:sz="0" w:space="0" w:color="auto"/>
          </w:divBdr>
        </w:div>
        <w:div w:id="188373579">
          <w:marLeft w:val="0"/>
          <w:marRight w:val="0"/>
          <w:marTop w:val="0"/>
          <w:marBottom w:val="0"/>
          <w:divBdr>
            <w:top w:val="none" w:sz="0" w:space="0" w:color="auto"/>
            <w:left w:val="none" w:sz="0" w:space="0" w:color="auto"/>
            <w:bottom w:val="none" w:sz="0" w:space="0" w:color="auto"/>
            <w:right w:val="none" w:sz="0" w:space="0" w:color="auto"/>
          </w:divBdr>
        </w:div>
        <w:div w:id="426271801">
          <w:marLeft w:val="0"/>
          <w:marRight w:val="0"/>
          <w:marTop w:val="0"/>
          <w:marBottom w:val="0"/>
          <w:divBdr>
            <w:top w:val="none" w:sz="0" w:space="0" w:color="auto"/>
            <w:left w:val="none" w:sz="0" w:space="0" w:color="auto"/>
            <w:bottom w:val="none" w:sz="0" w:space="0" w:color="auto"/>
            <w:right w:val="none" w:sz="0" w:space="0" w:color="auto"/>
          </w:divBdr>
        </w:div>
        <w:div w:id="1943411344">
          <w:marLeft w:val="0"/>
          <w:marRight w:val="0"/>
          <w:marTop w:val="0"/>
          <w:marBottom w:val="0"/>
          <w:divBdr>
            <w:top w:val="none" w:sz="0" w:space="0" w:color="auto"/>
            <w:left w:val="none" w:sz="0" w:space="0" w:color="auto"/>
            <w:bottom w:val="none" w:sz="0" w:space="0" w:color="auto"/>
            <w:right w:val="none" w:sz="0" w:space="0" w:color="auto"/>
          </w:divBdr>
        </w:div>
        <w:div w:id="545289229">
          <w:marLeft w:val="0"/>
          <w:marRight w:val="0"/>
          <w:marTop w:val="0"/>
          <w:marBottom w:val="0"/>
          <w:divBdr>
            <w:top w:val="none" w:sz="0" w:space="0" w:color="auto"/>
            <w:left w:val="none" w:sz="0" w:space="0" w:color="auto"/>
            <w:bottom w:val="none" w:sz="0" w:space="0" w:color="auto"/>
            <w:right w:val="none" w:sz="0" w:space="0" w:color="auto"/>
          </w:divBdr>
        </w:div>
        <w:div w:id="1211764986">
          <w:marLeft w:val="0"/>
          <w:marRight w:val="0"/>
          <w:marTop w:val="0"/>
          <w:marBottom w:val="0"/>
          <w:divBdr>
            <w:top w:val="none" w:sz="0" w:space="0" w:color="auto"/>
            <w:left w:val="none" w:sz="0" w:space="0" w:color="auto"/>
            <w:bottom w:val="none" w:sz="0" w:space="0" w:color="auto"/>
            <w:right w:val="none" w:sz="0" w:space="0" w:color="auto"/>
          </w:divBdr>
        </w:div>
        <w:div w:id="1670206530">
          <w:marLeft w:val="0"/>
          <w:marRight w:val="0"/>
          <w:marTop w:val="0"/>
          <w:marBottom w:val="0"/>
          <w:divBdr>
            <w:top w:val="none" w:sz="0" w:space="0" w:color="auto"/>
            <w:left w:val="none" w:sz="0" w:space="0" w:color="auto"/>
            <w:bottom w:val="none" w:sz="0" w:space="0" w:color="auto"/>
            <w:right w:val="none" w:sz="0" w:space="0" w:color="auto"/>
          </w:divBdr>
        </w:div>
        <w:div w:id="2086147262">
          <w:marLeft w:val="0"/>
          <w:marRight w:val="0"/>
          <w:marTop w:val="0"/>
          <w:marBottom w:val="0"/>
          <w:divBdr>
            <w:top w:val="none" w:sz="0" w:space="0" w:color="auto"/>
            <w:left w:val="none" w:sz="0" w:space="0" w:color="auto"/>
            <w:bottom w:val="none" w:sz="0" w:space="0" w:color="auto"/>
            <w:right w:val="none" w:sz="0" w:space="0" w:color="auto"/>
          </w:divBdr>
        </w:div>
        <w:div w:id="1245191234">
          <w:marLeft w:val="0"/>
          <w:marRight w:val="0"/>
          <w:marTop w:val="0"/>
          <w:marBottom w:val="0"/>
          <w:divBdr>
            <w:top w:val="none" w:sz="0" w:space="0" w:color="auto"/>
            <w:left w:val="none" w:sz="0" w:space="0" w:color="auto"/>
            <w:bottom w:val="none" w:sz="0" w:space="0" w:color="auto"/>
            <w:right w:val="none" w:sz="0" w:space="0" w:color="auto"/>
          </w:divBdr>
        </w:div>
        <w:div w:id="284238100">
          <w:marLeft w:val="0"/>
          <w:marRight w:val="0"/>
          <w:marTop w:val="0"/>
          <w:marBottom w:val="0"/>
          <w:divBdr>
            <w:top w:val="none" w:sz="0" w:space="0" w:color="auto"/>
            <w:left w:val="none" w:sz="0" w:space="0" w:color="auto"/>
            <w:bottom w:val="none" w:sz="0" w:space="0" w:color="auto"/>
            <w:right w:val="none" w:sz="0" w:space="0" w:color="auto"/>
          </w:divBdr>
        </w:div>
        <w:div w:id="203489830">
          <w:marLeft w:val="0"/>
          <w:marRight w:val="0"/>
          <w:marTop w:val="0"/>
          <w:marBottom w:val="0"/>
          <w:divBdr>
            <w:top w:val="none" w:sz="0" w:space="0" w:color="auto"/>
            <w:left w:val="none" w:sz="0" w:space="0" w:color="auto"/>
            <w:bottom w:val="none" w:sz="0" w:space="0" w:color="auto"/>
            <w:right w:val="none" w:sz="0" w:space="0" w:color="auto"/>
          </w:divBdr>
        </w:div>
        <w:div w:id="1930232339">
          <w:marLeft w:val="0"/>
          <w:marRight w:val="0"/>
          <w:marTop w:val="0"/>
          <w:marBottom w:val="0"/>
          <w:divBdr>
            <w:top w:val="none" w:sz="0" w:space="0" w:color="auto"/>
            <w:left w:val="none" w:sz="0" w:space="0" w:color="auto"/>
            <w:bottom w:val="none" w:sz="0" w:space="0" w:color="auto"/>
            <w:right w:val="none" w:sz="0" w:space="0" w:color="auto"/>
          </w:divBdr>
        </w:div>
        <w:div w:id="687947933">
          <w:marLeft w:val="0"/>
          <w:marRight w:val="0"/>
          <w:marTop w:val="0"/>
          <w:marBottom w:val="0"/>
          <w:divBdr>
            <w:top w:val="none" w:sz="0" w:space="0" w:color="auto"/>
            <w:left w:val="none" w:sz="0" w:space="0" w:color="auto"/>
            <w:bottom w:val="none" w:sz="0" w:space="0" w:color="auto"/>
            <w:right w:val="none" w:sz="0" w:space="0" w:color="auto"/>
          </w:divBdr>
        </w:div>
        <w:div w:id="1658604382">
          <w:marLeft w:val="0"/>
          <w:marRight w:val="0"/>
          <w:marTop w:val="0"/>
          <w:marBottom w:val="0"/>
          <w:divBdr>
            <w:top w:val="none" w:sz="0" w:space="0" w:color="auto"/>
            <w:left w:val="none" w:sz="0" w:space="0" w:color="auto"/>
            <w:bottom w:val="none" w:sz="0" w:space="0" w:color="auto"/>
            <w:right w:val="none" w:sz="0" w:space="0" w:color="auto"/>
          </w:divBdr>
        </w:div>
        <w:div w:id="1639920293">
          <w:marLeft w:val="0"/>
          <w:marRight w:val="0"/>
          <w:marTop w:val="0"/>
          <w:marBottom w:val="0"/>
          <w:divBdr>
            <w:top w:val="none" w:sz="0" w:space="0" w:color="auto"/>
            <w:left w:val="none" w:sz="0" w:space="0" w:color="auto"/>
            <w:bottom w:val="none" w:sz="0" w:space="0" w:color="auto"/>
            <w:right w:val="none" w:sz="0" w:space="0" w:color="auto"/>
          </w:divBdr>
        </w:div>
        <w:div w:id="2134863815">
          <w:marLeft w:val="0"/>
          <w:marRight w:val="0"/>
          <w:marTop w:val="0"/>
          <w:marBottom w:val="0"/>
          <w:divBdr>
            <w:top w:val="none" w:sz="0" w:space="0" w:color="auto"/>
            <w:left w:val="none" w:sz="0" w:space="0" w:color="auto"/>
            <w:bottom w:val="none" w:sz="0" w:space="0" w:color="auto"/>
            <w:right w:val="none" w:sz="0" w:space="0" w:color="auto"/>
          </w:divBdr>
        </w:div>
        <w:div w:id="1163743047">
          <w:marLeft w:val="0"/>
          <w:marRight w:val="0"/>
          <w:marTop w:val="0"/>
          <w:marBottom w:val="0"/>
          <w:divBdr>
            <w:top w:val="none" w:sz="0" w:space="0" w:color="auto"/>
            <w:left w:val="none" w:sz="0" w:space="0" w:color="auto"/>
            <w:bottom w:val="none" w:sz="0" w:space="0" w:color="auto"/>
            <w:right w:val="none" w:sz="0" w:space="0" w:color="auto"/>
          </w:divBdr>
        </w:div>
        <w:div w:id="1681350802">
          <w:marLeft w:val="0"/>
          <w:marRight w:val="0"/>
          <w:marTop w:val="0"/>
          <w:marBottom w:val="0"/>
          <w:divBdr>
            <w:top w:val="none" w:sz="0" w:space="0" w:color="auto"/>
            <w:left w:val="none" w:sz="0" w:space="0" w:color="auto"/>
            <w:bottom w:val="none" w:sz="0" w:space="0" w:color="auto"/>
            <w:right w:val="none" w:sz="0" w:space="0" w:color="auto"/>
          </w:divBdr>
        </w:div>
        <w:div w:id="1974017208">
          <w:marLeft w:val="0"/>
          <w:marRight w:val="0"/>
          <w:marTop w:val="0"/>
          <w:marBottom w:val="0"/>
          <w:divBdr>
            <w:top w:val="none" w:sz="0" w:space="0" w:color="auto"/>
            <w:left w:val="none" w:sz="0" w:space="0" w:color="auto"/>
            <w:bottom w:val="none" w:sz="0" w:space="0" w:color="auto"/>
            <w:right w:val="none" w:sz="0" w:space="0" w:color="auto"/>
          </w:divBdr>
        </w:div>
        <w:div w:id="1080636152">
          <w:marLeft w:val="0"/>
          <w:marRight w:val="0"/>
          <w:marTop w:val="0"/>
          <w:marBottom w:val="0"/>
          <w:divBdr>
            <w:top w:val="none" w:sz="0" w:space="0" w:color="auto"/>
            <w:left w:val="none" w:sz="0" w:space="0" w:color="auto"/>
            <w:bottom w:val="none" w:sz="0" w:space="0" w:color="auto"/>
            <w:right w:val="none" w:sz="0" w:space="0" w:color="auto"/>
          </w:divBdr>
        </w:div>
        <w:div w:id="1547253912">
          <w:marLeft w:val="0"/>
          <w:marRight w:val="0"/>
          <w:marTop w:val="0"/>
          <w:marBottom w:val="0"/>
          <w:divBdr>
            <w:top w:val="none" w:sz="0" w:space="0" w:color="auto"/>
            <w:left w:val="none" w:sz="0" w:space="0" w:color="auto"/>
            <w:bottom w:val="none" w:sz="0" w:space="0" w:color="auto"/>
            <w:right w:val="none" w:sz="0" w:space="0" w:color="auto"/>
          </w:divBdr>
        </w:div>
        <w:div w:id="1033532538">
          <w:marLeft w:val="0"/>
          <w:marRight w:val="0"/>
          <w:marTop w:val="0"/>
          <w:marBottom w:val="0"/>
          <w:divBdr>
            <w:top w:val="none" w:sz="0" w:space="0" w:color="auto"/>
            <w:left w:val="none" w:sz="0" w:space="0" w:color="auto"/>
            <w:bottom w:val="none" w:sz="0" w:space="0" w:color="auto"/>
            <w:right w:val="none" w:sz="0" w:space="0" w:color="auto"/>
          </w:divBdr>
        </w:div>
        <w:div w:id="321546530">
          <w:marLeft w:val="0"/>
          <w:marRight w:val="0"/>
          <w:marTop w:val="0"/>
          <w:marBottom w:val="0"/>
          <w:divBdr>
            <w:top w:val="none" w:sz="0" w:space="0" w:color="auto"/>
            <w:left w:val="none" w:sz="0" w:space="0" w:color="auto"/>
            <w:bottom w:val="none" w:sz="0" w:space="0" w:color="auto"/>
            <w:right w:val="none" w:sz="0" w:space="0" w:color="auto"/>
          </w:divBdr>
        </w:div>
        <w:div w:id="1857235674">
          <w:marLeft w:val="0"/>
          <w:marRight w:val="0"/>
          <w:marTop w:val="0"/>
          <w:marBottom w:val="0"/>
          <w:divBdr>
            <w:top w:val="none" w:sz="0" w:space="0" w:color="auto"/>
            <w:left w:val="none" w:sz="0" w:space="0" w:color="auto"/>
            <w:bottom w:val="none" w:sz="0" w:space="0" w:color="auto"/>
            <w:right w:val="none" w:sz="0" w:space="0" w:color="auto"/>
          </w:divBdr>
        </w:div>
        <w:div w:id="2010667921">
          <w:marLeft w:val="0"/>
          <w:marRight w:val="0"/>
          <w:marTop w:val="0"/>
          <w:marBottom w:val="0"/>
          <w:divBdr>
            <w:top w:val="none" w:sz="0" w:space="0" w:color="auto"/>
            <w:left w:val="none" w:sz="0" w:space="0" w:color="auto"/>
            <w:bottom w:val="none" w:sz="0" w:space="0" w:color="auto"/>
            <w:right w:val="none" w:sz="0" w:space="0" w:color="auto"/>
          </w:divBdr>
        </w:div>
        <w:div w:id="1728793614">
          <w:marLeft w:val="0"/>
          <w:marRight w:val="0"/>
          <w:marTop w:val="0"/>
          <w:marBottom w:val="0"/>
          <w:divBdr>
            <w:top w:val="none" w:sz="0" w:space="0" w:color="auto"/>
            <w:left w:val="none" w:sz="0" w:space="0" w:color="auto"/>
            <w:bottom w:val="none" w:sz="0" w:space="0" w:color="auto"/>
            <w:right w:val="none" w:sz="0" w:space="0" w:color="auto"/>
          </w:divBdr>
        </w:div>
        <w:div w:id="1445811991">
          <w:marLeft w:val="0"/>
          <w:marRight w:val="0"/>
          <w:marTop w:val="0"/>
          <w:marBottom w:val="0"/>
          <w:divBdr>
            <w:top w:val="none" w:sz="0" w:space="0" w:color="auto"/>
            <w:left w:val="none" w:sz="0" w:space="0" w:color="auto"/>
            <w:bottom w:val="none" w:sz="0" w:space="0" w:color="auto"/>
            <w:right w:val="none" w:sz="0" w:space="0" w:color="auto"/>
          </w:divBdr>
        </w:div>
        <w:div w:id="1069500166">
          <w:marLeft w:val="0"/>
          <w:marRight w:val="0"/>
          <w:marTop w:val="0"/>
          <w:marBottom w:val="0"/>
          <w:divBdr>
            <w:top w:val="none" w:sz="0" w:space="0" w:color="auto"/>
            <w:left w:val="none" w:sz="0" w:space="0" w:color="auto"/>
            <w:bottom w:val="none" w:sz="0" w:space="0" w:color="auto"/>
            <w:right w:val="none" w:sz="0" w:space="0" w:color="auto"/>
          </w:divBdr>
        </w:div>
        <w:div w:id="1227304724">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85386429">
          <w:marLeft w:val="0"/>
          <w:marRight w:val="0"/>
          <w:marTop w:val="0"/>
          <w:marBottom w:val="0"/>
          <w:divBdr>
            <w:top w:val="none" w:sz="0" w:space="0" w:color="auto"/>
            <w:left w:val="none" w:sz="0" w:space="0" w:color="auto"/>
            <w:bottom w:val="none" w:sz="0" w:space="0" w:color="auto"/>
            <w:right w:val="none" w:sz="0" w:space="0" w:color="auto"/>
          </w:divBdr>
        </w:div>
        <w:div w:id="1849249831">
          <w:marLeft w:val="0"/>
          <w:marRight w:val="0"/>
          <w:marTop w:val="0"/>
          <w:marBottom w:val="0"/>
          <w:divBdr>
            <w:top w:val="none" w:sz="0" w:space="0" w:color="auto"/>
            <w:left w:val="none" w:sz="0" w:space="0" w:color="auto"/>
            <w:bottom w:val="none" w:sz="0" w:space="0" w:color="auto"/>
            <w:right w:val="none" w:sz="0" w:space="0" w:color="auto"/>
          </w:divBdr>
        </w:div>
        <w:div w:id="244076669">
          <w:marLeft w:val="0"/>
          <w:marRight w:val="0"/>
          <w:marTop w:val="0"/>
          <w:marBottom w:val="0"/>
          <w:divBdr>
            <w:top w:val="none" w:sz="0" w:space="0" w:color="auto"/>
            <w:left w:val="none" w:sz="0" w:space="0" w:color="auto"/>
            <w:bottom w:val="none" w:sz="0" w:space="0" w:color="auto"/>
            <w:right w:val="none" w:sz="0" w:space="0" w:color="auto"/>
          </w:divBdr>
        </w:div>
        <w:div w:id="1770929284">
          <w:marLeft w:val="0"/>
          <w:marRight w:val="0"/>
          <w:marTop w:val="0"/>
          <w:marBottom w:val="0"/>
          <w:divBdr>
            <w:top w:val="none" w:sz="0" w:space="0" w:color="auto"/>
            <w:left w:val="none" w:sz="0" w:space="0" w:color="auto"/>
            <w:bottom w:val="none" w:sz="0" w:space="0" w:color="auto"/>
            <w:right w:val="none" w:sz="0" w:space="0" w:color="auto"/>
          </w:divBdr>
        </w:div>
        <w:div w:id="463930931">
          <w:marLeft w:val="0"/>
          <w:marRight w:val="0"/>
          <w:marTop w:val="0"/>
          <w:marBottom w:val="0"/>
          <w:divBdr>
            <w:top w:val="none" w:sz="0" w:space="0" w:color="auto"/>
            <w:left w:val="none" w:sz="0" w:space="0" w:color="auto"/>
            <w:bottom w:val="none" w:sz="0" w:space="0" w:color="auto"/>
            <w:right w:val="none" w:sz="0" w:space="0" w:color="auto"/>
          </w:divBdr>
        </w:div>
        <w:div w:id="1341084067">
          <w:marLeft w:val="0"/>
          <w:marRight w:val="0"/>
          <w:marTop w:val="0"/>
          <w:marBottom w:val="0"/>
          <w:divBdr>
            <w:top w:val="none" w:sz="0" w:space="0" w:color="auto"/>
            <w:left w:val="none" w:sz="0" w:space="0" w:color="auto"/>
            <w:bottom w:val="none" w:sz="0" w:space="0" w:color="auto"/>
            <w:right w:val="none" w:sz="0" w:space="0" w:color="auto"/>
          </w:divBdr>
        </w:div>
        <w:div w:id="1746952035">
          <w:marLeft w:val="0"/>
          <w:marRight w:val="0"/>
          <w:marTop w:val="0"/>
          <w:marBottom w:val="0"/>
          <w:divBdr>
            <w:top w:val="none" w:sz="0" w:space="0" w:color="auto"/>
            <w:left w:val="none" w:sz="0" w:space="0" w:color="auto"/>
            <w:bottom w:val="none" w:sz="0" w:space="0" w:color="auto"/>
            <w:right w:val="none" w:sz="0" w:space="0" w:color="auto"/>
          </w:divBdr>
        </w:div>
        <w:div w:id="2055497279">
          <w:marLeft w:val="0"/>
          <w:marRight w:val="0"/>
          <w:marTop w:val="0"/>
          <w:marBottom w:val="0"/>
          <w:divBdr>
            <w:top w:val="none" w:sz="0" w:space="0" w:color="auto"/>
            <w:left w:val="none" w:sz="0" w:space="0" w:color="auto"/>
            <w:bottom w:val="none" w:sz="0" w:space="0" w:color="auto"/>
            <w:right w:val="none" w:sz="0" w:space="0" w:color="auto"/>
          </w:divBdr>
        </w:div>
        <w:div w:id="815605754">
          <w:marLeft w:val="0"/>
          <w:marRight w:val="0"/>
          <w:marTop w:val="0"/>
          <w:marBottom w:val="0"/>
          <w:divBdr>
            <w:top w:val="none" w:sz="0" w:space="0" w:color="auto"/>
            <w:left w:val="none" w:sz="0" w:space="0" w:color="auto"/>
            <w:bottom w:val="none" w:sz="0" w:space="0" w:color="auto"/>
            <w:right w:val="none" w:sz="0" w:space="0" w:color="auto"/>
          </w:divBdr>
        </w:div>
        <w:div w:id="1166095752">
          <w:marLeft w:val="0"/>
          <w:marRight w:val="0"/>
          <w:marTop w:val="0"/>
          <w:marBottom w:val="0"/>
          <w:divBdr>
            <w:top w:val="none" w:sz="0" w:space="0" w:color="auto"/>
            <w:left w:val="none" w:sz="0" w:space="0" w:color="auto"/>
            <w:bottom w:val="none" w:sz="0" w:space="0" w:color="auto"/>
            <w:right w:val="none" w:sz="0" w:space="0" w:color="auto"/>
          </w:divBdr>
        </w:div>
        <w:div w:id="738864706">
          <w:marLeft w:val="0"/>
          <w:marRight w:val="0"/>
          <w:marTop w:val="0"/>
          <w:marBottom w:val="0"/>
          <w:divBdr>
            <w:top w:val="none" w:sz="0" w:space="0" w:color="auto"/>
            <w:left w:val="none" w:sz="0" w:space="0" w:color="auto"/>
            <w:bottom w:val="none" w:sz="0" w:space="0" w:color="auto"/>
            <w:right w:val="none" w:sz="0" w:space="0" w:color="auto"/>
          </w:divBdr>
        </w:div>
        <w:div w:id="1060399974">
          <w:marLeft w:val="0"/>
          <w:marRight w:val="0"/>
          <w:marTop w:val="0"/>
          <w:marBottom w:val="0"/>
          <w:divBdr>
            <w:top w:val="none" w:sz="0" w:space="0" w:color="auto"/>
            <w:left w:val="none" w:sz="0" w:space="0" w:color="auto"/>
            <w:bottom w:val="none" w:sz="0" w:space="0" w:color="auto"/>
            <w:right w:val="none" w:sz="0" w:space="0" w:color="auto"/>
          </w:divBdr>
        </w:div>
        <w:div w:id="1186795094">
          <w:marLeft w:val="0"/>
          <w:marRight w:val="0"/>
          <w:marTop w:val="0"/>
          <w:marBottom w:val="0"/>
          <w:divBdr>
            <w:top w:val="none" w:sz="0" w:space="0" w:color="auto"/>
            <w:left w:val="none" w:sz="0" w:space="0" w:color="auto"/>
            <w:bottom w:val="none" w:sz="0" w:space="0" w:color="auto"/>
            <w:right w:val="none" w:sz="0" w:space="0" w:color="auto"/>
          </w:divBdr>
        </w:div>
        <w:div w:id="1947231405">
          <w:marLeft w:val="0"/>
          <w:marRight w:val="0"/>
          <w:marTop w:val="0"/>
          <w:marBottom w:val="0"/>
          <w:divBdr>
            <w:top w:val="none" w:sz="0" w:space="0" w:color="auto"/>
            <w:left w:val="none" w:sz="0" w:space="0" w:color="auto"/>
            <w:bottom w:val="none" w:sz="0" w:space="0" w:color="auto"/>
            <w:right w:val="none" w:sz="0" w:space="0" w:color="auto"/>
          </w:divBdr>
        </w:div>
        <w:div w:id="1576697288">
          <w:marLeft w:val="0"/>
          <w:marRight w:val="0"/>
          <w:marTop w:val="0"/>
          <w:marBottom w:val="0"/>
          <w:divBdr>
            <w:top w:val="none" w:sz="0" w:space="0" w:color="auto"/>
            <w:left w:val="none" w:sz="0" w:space="0" w:color="auto"/>
            <w:bottom w:val="none" w:sz="0" w:space="0" w:color="auto"/>
            <w:right w:val="none" w:sz="0" w:space="0" w:color="auto"/>
          </w:divBdr>
        </w:div>
        <w:div w:id="306862718">
          <w:marLeft w:val="0"/>
          <w:marRight w:val="0"/>
          <w:marTop w:val="0"/>
          <w:marBottom w:val="0"/>
          <w:divBdr>
            <w:top w:val="none" w:sz="0" w:space="0" w:color="auto"/>
            <w:left w:val="none" w:sz="0" w:space="0" w:color="auto"/>
            <w:bottom w:val="none" w:sz="0" w:space="0" w:color="auto"/>
            <w:right w:val="none" w:sz="0" w:space="0" w:color="auto"/>
          </w:divBdr>
        </w:div>
        <w:div w:id="1180777515">
          <w:marLeft w:val="0"/>
          <w:marRight w:val="0"/>
          <w:marTop w:val="0"/>
          <w:marBottom w:val="0"/>
          <w:divBdr>
            <w:top w:val="none" w:sz="0" w:space="0" w:color="auto"/>
            <w:left w:val="none" w:sz="0" w:space="0" w:color="auto"/>
            <w:bottom w:val="none" w:sz="0" w:space="0" w:color="auto"/>
            <w:right w:val="none" w:sz="0" w:space="0" w:color="auto"/>
          </w:divBdr>
        </w:div>
        <w:div w:id="1231497359">
          <w:marLeft w:val="0"/>
          <w:marRight w:val="0"/>
          <w:marTop w:val="0"/>
          <w:marBottom w:val="0"/>
          <w:divBdr>
            <w:top w:val="none" w:sz="0" w:space="0" w:color="auto"/>
            <w:left w:val="none" w:sz="0" w:space="0" w:color="auto"/>
            <w:bottom w:val="none" w:sz="0" w:space="0" w:color="auto"/>
            <w:right w:val="none" w:sz="0" w:space="0" w:color="auto"/>
          </w:divBdr>
        </w:div>
        <w:div w:id="140270876">
          <w:marLeft w:val="0"/>
          <w:marRight w:val="0"/>
          <w:marTop w:val="0"/>
          <w:marBottom w:val="0"/>
          <w:divBdr>
            <w:top w:val="none" w:sz="0" w:space="0" w:color="auto"/>
            <w:left w:val="none" w:sz="0" w:space="0" w:color="auto"/>
            <w:bottom w:val="none" w:sz="0" w:space="0" w:color="auto"/>
            <w:right w:val="none" w:sz="0" w:space="0" w:color="auto"/>
          </w:divBdr>
        </w:div>
        <w:div w:id="302664822">
          <w:marLeft w:val="0"/>
          <w:marRight w:val="0"/>
          <w:marTop w:val="0"/>
          <w:marBottom w:val="0"/>
          <w:divBdr>
            <w:top w:val="none" w:sz="0" w:space="0" w:color="auto"/>
            <w:left w:val="none" w:sz="0" w:space="0" w:color="auto"/>
            <w:bottom w:val="none" w:sz="0" w:space="0" w:color="auto"/>
            <w:right w:val="none" w:sz="0" w:space="0" w:color="auto"/>
          </w:divBdr>
        </w:div>
        <w:div w:id="1863783865">
          <w:marLeft w:val="0"/>
          <w:marRight w:val="0"/>
          <w:marTop w:val="0"/>
          <w:marBottom w:val="0"/>
          <w:divBdr>
            <w:top w:val="none" w:sz="0" w:space="0" w:color="auto"/>
            <w:left w:val="none" w:sz="0" w:space="0" w:color="auto"/>
            <w:bottom w:val="none" w:sz="0" w:space="0" w:color="auto"/>
            <w:right w:val="none" w:sz="0" w:space="0" w:color="auto"/>
          </w:divBdr>
        </w:div>
        <w:div w:id="1453750243">
          <w:marLeft w:val="0"/>
          <w:marRight w:val="0"/>
          <w:marTop w:val="0"/>
          <w:marBottom w:val="0"/>
          <w:divBdr>
            <w:top w:val="none" w:sz="0" w:space="0" w:color="auto"/>
            <w:left w:val="none" w:sz="0" w:space="0" w:color="auto"/>
            <w:bottom w:val="none" w:sz="0" w:space="0" w:color="auto"/>
            <w:right w:val="none" w:sz="0" w:space="0" w:color="auto"/>
          </w:divBdr>
        </w:div>
        <w:div w:id="1485657246">
          <w:marLeft w:val="0"/>
          <w:marRight w:val="0"/>
          <w:marTop w:val="0"/>
          <w:marBottom w:val="0"/>
          <w:divBdr>
            <w:top w:val="none" w:sz="0" w:space="0" w:color="auto"/>
            <w:left w:val="none" w:sz="0" w:space="0" w:color="auto"/>
            <w:bottom w:val="none" w:sz="0" w:space="0" w:color="auto"/>
            <w:right w:val="none" w:sz="0" w:space="0" w:color="auto"/>
          </w:divBdr>
        </w:div>
        <w:div w:id="1497263178">
          <w:marLeft w:val="0"/>
          <w:marRight w:val="0"/>
          <w:marTop w:val="0"/>
          <w:marBottom w:val="0"/>
          <w:divBdr>
            <w:top w:val="none" w:sz="0" w:space="0" w:color="auto"/>
            <w:left w:val="none" w:sz="0" w:space="0" w:color="auto"/>
            <w:bottom w:val="none" w:sz="0" w:space="0" w:color="auto"/>
            <w:right w:val="none" w:sz="0" w:space="0" w:color="auto"/>
          </w:divBdr>
        </w:div>
        <w:div w:id="1758403603">
          <w:marLeft w:val="0"/>
          <w:marRight w:val="0"/>
          <w:marTop w:val="0"/>
          <w:marBottom w:val="0"/>
          <w:divBdr>
            <w:top w:val="none" w:sz="0" w:space="0" w:color="auto"/>
            <w:left w:val="none" w:sz="0" w:space="0" w:color="auto"/>
            <w:bottom w:val="none" w:sz="0" w:space="0" w:color="auto"/>
            <w:right w:val="none" w:sz="0" w:space="0" w:color="auto"/>
          </w:divBdr>
        </w:div>
        <w:div w:id="318653769">
          <w:marLeft w:val="0"/>
          <w:marRight w:val="0"/>
          <w:marTop w:val="0"/>
          <w:marBottom w:val="0"/>
          <w:divBdr>
            <w:top w:val="none" w:sz="0" w:space="0" w:color="auto"/>
            <w:left w:val="none" w:sz="0" w:space="0" w:color="auto"/>
            <w:bottom w:val="none" w:sz="0" w:space="0" w:color="auto"/>
            <w:right w:val="none" w:sz="0" w:space="0" w:color="auto"/>
          </w:divBdr>
        </w:div>
        <w:div w:id="718826888">
          <w:marLeft w:val="0"/>
          <w:marRight w:val="0"/>
          <w:marTop w:val="0"/>
          <w:marBottom w:val="0"/>
          <w:divBdr>
            <w:top w:val="none" w:sz="0" w:space="0" w:color="auto"/>
            <w:left w:val="none" w:sz="0" w:space="0" w:color="auto"/>
            <w:bottom w:val="none" w:sz="0" w:space="0" w:color="auto"/>
            <w:right w:val="none" w:sz="0" w:space="0" w:color="auto"/>
          </w:divBdr>
        </w:div>
        <w:div w:id="328406062">
          <w:marLeft w:val="0"/>
          <w:marRight w:val="0"/>
          <w:marTop w:val="0"/>
          <w:marBottom w:val="0"/>
          <w:divBdr>
            <w:top w:val="none" w:sz="0" w:space="0" w:color="auto"/>
            <w:left w:val="none" w:sz="0" w:space="0" w:color="auto"/>
            <w:bottom w:val="none" w:sz="0" w:space="0" w:color="auto"/>
            <w:right w:val="none" w:sz="0" w:space="0" w:color="auto"/>
          </w:divBdr>
        </w:div>
        <w:div w:id="612783212">
          <w:marLeft w:val="0"/>
          <w:marRight w:val="0"/>
          <w:marTop w:val="0"/>
          <w:marBottom w:val="0"/>
          <w:divBdr>
            <w:top w:val="none" w:sz="0" w:space="0" w:color="auto"/>
            <w:left w:val="none" w:sz="0" w:space="0" w:color="auto"/>
            <w:bottom w:val="none" w:sz="0" w:space="0" w:color="auto"/>
            <w:right w:val="none" w:sz="0" w:space="0" w:color="auto"/>
          </w:divBdr>
        </w:div>
        <w:div w:id="1488083763">
          <w:marLeft w:val="0"/>
          <w:marRight w:val="0"/>
          <w:marTop w:val="0"/>
          <w:marBottom w:val="0"/>
          <w:divBdr>
            <w:top w:val="none" w:sz="0" w:space="0" w:color="auto"/>
            <w:left w:val="none" w:sz="0" w:space="0" w:color="auto"/>
            <w:bottom w:val="none" w:sz="0" w:space="0" w:color="auto"/>
            <w:right w:val="none" w:sz="0" w:space="0" w:color="auto"/>
          </w:divBdr>
        </w:div>
        <w:div w:id="1301421456">
          <w:marLeft w:val="0"/>
          <w:marRight w:val="0"/>
          <w:marTop w:val="0"/>
          <w:marBottom w:val="0"/>
          <w:divBdr>
            <w:top w:val="none" w:sz="0" w:space="0" w:color="auto"/>
            <w:left w:val="none" w:sz="0" w:space="0" w:color="auto"/>
            <w:bottom w:val="none" w:sz="0" w:space="0" w:color="auto"/>
            <w:right w:val="none" w:sz="0" w:space="0" w:color="auto"/>
          </w:divBdr>
        </w:div>
        <w:div w:id="1089548241">
          <w:marLeft w:val="0"/>
          <w:marRight w:val="0"/>
          <w:marTop w:val="0"/>
          <w:marBottom w:val="0"/>
          <w:divBdr>
            <w:top w:val="none" w:sz="0" w:space="0" w:color="auto"/>
            <w:left w:val="none" w:sz="0" w:space="0" w:color="auto"/>
            <w:bottom w:val="none" w:sz="0" w:space="0" w:color="auto"/>
            <w:right w:val="none" w:sz="0" w:space="0" w:color="auto"/>
          </w:divBdr>
        </w:div>
        <w:div w:id="196557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2053</Words>
  <Characters>11703</Characters>
  <Application>Microsoft Office Word</Application>
  <DocSecurity>0</DocSecurity>
  <Lines>97</Lines>
  <Paragraphs>27</Paragraphs>
  <ScaleCrop>false</ScaleCrop>
  <Company>All Saints Church</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Russell</dc:creator>
  <cp:keywords/>
  <dc:description/>
  <cp:lastModifiedBy>Susan Russell</cp:lastModifiedBy>
  <cp:revision>2</cp:revision>
  <dcterms:created xsi:type="dcterms:W3CDTF">2025-04-09T01:19:00Z</dcterms:created>
  <dcterms:modified xsi:type="dcterms:W3CDTF">2025-04-09T01:22:00Z</dcterms:modified>
</cp:coreProperties>
</file>